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/>
        <w:drawing>
          <wp:inline distT="0" distB="0" distL="0" distR="0">
            <wp:extent cx="895350" cy="1038225"/>
            <wp:effectExtent l="0" t="0" r="0" b="0"/>
            <wp:docPr id="1" name="Slika 2" descr="la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lantern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/>
        <w:drawing>
          <wp:inline distT="0" distB="0" distL="0" distR="0">
            <wp:extent cx="793750" cy="1023620"/>
            <wp:effectExtent l="0" t="0" r="0" b="0"/>
            <wp:docPr id="2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 w:ascii="Times New Roman" w:hAnsi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 w:ascii="Times New Roman" w:hAnsi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NATJEČAJ ZA VOLONTERE 20</w:t>
      </w:r>
      <w:r>
        <w:rPr>
          <w:rFonts w:cs="Times New Roman" w:ascii="Times New Roman" w:hAnsi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>
        <w:rPr>
          <w:rFonts w:cs="Times New Roman" w:ascii="Times New Roman" w:hAnsi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GODINE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Savjetovalište Lanterna u partnerstvu s Gradom Makarska  organizira dodjelu Nagrade za volontere povodom obilježavanja Dana grada Makarske.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Cilj ove akcije je poticanje volonterskog rada u lokalnoj zajednici kroz nagrađivanje volonterskog doprinosa pojedinaca u organizacijama koje organiziraju volontiranje i organizatora volontiranja.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 w:ascii="Times New Roman" w:hAnsi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OBRAZAC ZA ORGANIZATORE VOLONTIRANJA 20</w:t>
      </w:r>
      <w:r>
        <w:rPr>
          <w:rFonts w:cs="Times New Roman" w:ascii="Times New Roman" w:hAnsi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>
        <w:rPr>
          <w:rFonts w:cs="Times New Roman" w:ascii="Times New Roman" w:hAnsi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Obrazac za organizatore volontiranja  </w:t>
      </w:r>
      <w:r>
        <w:rPr>
          <w:rFonts w:cs="Times New Roman" w:ascii="Times New Roman" w:hAnsi="Times New Roman"/>
          <w:sz w:val="24"/>
          <w:szCs w:val="24"/>
          <w:u w:val="single"/>
        </w:rPr>
        <w:t>ispunjavaju organizacije koje organiziraju volontiranje</w:t>
      </w:r>
      <w:r>
        <w:rPr>
          <w:rFonts w:cs="Times New Roman" w:ascii="Times New Roman" w:hAnsi="Times New Roman"/>
          <w:sz w:val="24"/>
          <w:szCs w:val="24"/>
        </w:rPr>
        <w:t xml:space="preserve"> nominirajući vlastitu organizaciju ili neku drugu organizaciju s područja   Grada Makarske koji su tijekom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.godine u svoj rad uključivali volontere te kvalitetno osmišljenim volonterskim aktivnostima, učinkovitom pripremom i edukacijom volontera, praćenjem i uspješnošću volonterskog rada doprinijeli boljitku lokalne zajednice.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natječaj za Nagradu za volontiranje mogu se prijaviti neprofitne organizacije (udruge, zaklade, javne ustanove,  mjesni odbori; prema čl.7 Zakona o volonterstvu)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Obrazac je potrebno ispuniti na računalu i dostaviti mailom ili poštom do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2. listopada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. godine  na adresu: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Savjetovalište Lanterna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Trg Tina Ujevića 5/3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21300  Makarska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savjetovaliste.lanterna@st.t-com.hr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Ukoliko šaljete poštom dostaviti u zatvorenoj kuverti s naznakom „Za natječaj za volontere  godine.“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PODACI O ORGANIZACIJI KOJA NOMINIRA</w:t>
      </w:r>
      <w:r>
        <w:rPr>
          <w:rFonts w:cs="Times New Roman" w:ascii="Times New Roman" w:hAnsi="Times New Roman"/>
          <w:sz w:val="24"/>
          <w:szCs w:val="24"/>
        </w:rPr>
        <w:t xml:space="preserve"> (organizacija može nominirati i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samu sebe)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Naziv organizacije, JLS ili mjesnog odbora koja nominira organizatora volontiranja</w:t>
      </w:r>
    </w:p>
    <w:tbl>
      <w:tblPr>
        <w:tblStyle w:val="Reetkatablice"/>
        <w:tblW w:w="9639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ListParagraph"/>
              <w:spacing w:lineRule="auto" w:line="360"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 organizacije</w:t>
      </w:r>
    </w:p>
    <w:tbl>
      <w:tblPr>
        <w:tblStyle w:val="Reetkatablice"/>
        <w:tblW w:w="9639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(telefon/e-mail)</w:t>
      </w:r>
    </w:p>
    <w:tbl>
      <w:tblPr>
        <w:tblStyle w:val="Reetkatablice"/>
        <w:tblW w:w="9639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ListParagraph"/>
              <w:spacing w:lineRule="auto" w:line="360"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Osoba za kontakt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Odgovorna osoba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Vrsta organizacije (javna ustanova, neprofitna organizacija, mjesni odbor)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PODACI O NOMINIRANOJ ORGANIZACIJI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Naziv organizacije, JLS ili mjesnog odbora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Vrsta organizacije (udruga, zaklada, javna ustanova, mjesni odbor)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Telefon/ email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Misija i osnovne aktivnosti organizacije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Broj zaposlenih u organizaciji </w:t>
      </w:r>
    </w:p>
    <w:tbl>
      <w:tblPr>
        <w:tblStyle w:val="Reetkatablice"/>
        <w:tblW w:w="9528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8"/>
      </w:tblGrid>
      <w:tr>
        <w:trPr>
          <w:trHeight w:val="691" w:hRule="atLeast"/>
        </w:trPr>
        <w:tc>
          <w:tcPr>
            <w:tcW w:w="9528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  Broj volonter/volonterki u organizaciji</w:t>
      </w:r>
    </w:p>
    <w:tbl>
      <w:tblPr>
        <w:tblStyle w:val="Reetkatablice"/>
        <w:tblW w:w="9529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9"/>
      </w:tblGrid>
      <w:tr>
        <w:trPr/>
        <w:tc>
          <w:tcPr>
            <w:tcW w:w="9529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Navedite približan broj dana/volonterskih sati tijekom godine koje su za vašu organizaciju odradili volonteri/ke</w:t>
      </w:r>
    </w:p>
    <w:tbl>
      <w:tblPr>
        <w:tblStyle w:val="Reetkatablice"/>
        <w:tblW w:w="9423" w:type="dxa"/>
        <w:jc w:val="left"/>
        <w:tblInd w:w="4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23"/>
      </w:tblGrid>
      <w:tr>
        <w:trPr>
          <w:trHeight w:val="852" w:hRule="atLeast"/>
        </w:trPr>
        <w:tc>
          <w:tcPr>
            <w:tcW w:w="942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4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  Opis volonterskog programa kandidata za nagradu (kratki opis aktivnosti u koje su se uključivali volonteri, poslove koje su obavljali, korisnici s kojima su radili, vrsta podrške koju ste im pružali, način praćenja i evaluacija volonterskog rada)</w:t>
      </w:r>
    </w:p>
    <w:tbl>
      <w:tblPr>
        <w:tblStyle w:val="Reetkatablice"/>
        <w:tblW w:w="9542" w:type="dxa"/>
        <w:jc w:val="left"/>
        <w:tblInd w:w="4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2"/>
      </w:tblGrid>
      <w:tr>
        <w:trPr>
          <w:trHeight w:val="679" w:hRule="atLeast"/>
        </w:trPr>
        <w:tc>
          <w:tcPr>
            <w:tcW w:w="954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4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360" w:before="0" w:after="0"/>
        <w:ind w:left="4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 Koje su koristi od volonterskih aktivnosti koje je provela vaša organizacija za korisnike i lokalnu zajednicu?</w:t>
      </w:r>
    </w:p>
    <w:tbl>
      <w:tblPr>
        <w:tblStyle w:val="Reetkatablice"/>
        <w:tblW w:w="9498" w:type="dxa"/>
        <w:jc w:val="left"/>
        <w:tblInd w:w="4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>
          <w:trHeight w:val="661" w:hRule="atLeast"/>
        </w:trPr>
        <w:tc>
          <w:tcPr>
            <w:tcW w:w="9498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4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4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Potpis odgovorne osobe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             M.P.</w:t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061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26b44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061e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26b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6061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LibreOffice/6.4.1.2$Windows_X86_64 LibreOffice_project/4d224e95b98b138af42a64d84056446d09082932</Application>
  <Pages>4</Pages>
  <Words>323</Words>
  <Characters>2167</Characters>
  <CharactersWithSpaces>2486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2018-09-13T10:00:00Z</dcterms:created>
  <dc:creator>Korisnik</dc:creator>
  <dc:description/>
  <dc:language>hr-HR</dc:language>
  <cp:lastModifiedBy/>
  <cp:lastPrinted>2017-09-13T08:24:00Z</cp:lastPrinted>
  <dcterms:modified xsi:type="dcterms:W3CDTF">2020-09-24T10:32:10Z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