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E" w:rsidRPr="003B1BFB" w:rsidRDefault="007A62FE" w:rsidP="007A62FE">
      <w:pPr>
        <w:jc w:val="center"/>
        <w:rPr>
          <w:b/>
          <w:color w:val="00B0F0"/>
          <w:sz w:val="36"/>
          <w:szCs w:val="36"/>
        </w:rPr>
      </w:pPr>
      <w:r w:rsidRPr="003B1BFB">
        <w:rPr>
          <w:b/>
          <w:color w:val="00B0F0"/>
          <w:sz w:val="36"/>
          <w:szCs w:val="36"/>
        </w:rPr>
        <w:t>SAVJETOVALIŠTE LANTERNA MAKARSKA</w:t>
      </w:r>
    </w:p>
    <w:p w:rsidR="007A62FE" w:rsidRDefault="007A62FE" w:rsidP="007A62FE">
      <w:pPr>
        <w:jc w:val="center"/>
        <w:rPr>
          <w:b/>
          <w:color w:val="00B0F0"/>
          <w:sz w:val="36"/>
          <w:szCs w:val="36"/>
        </w:rPr>
      </w:pPr>
      <w:r w:rsidRPr="003B1BFB">
        <w:rPr>
          <w:b/>
          <w:noProof/>
          <w:color w:val="00B0F0"/>
          <w:sz w:val="36"/>
          <w:szCs w:val="36"/>
        </w:rPr>
        <w:t xml:space="preserve">IZVJEŠĆE O RADU ZA </w:t>
      </w:r>
      <w:r w:rsidRPr="003B1BFB">
        <w:rPr>
          <w:b/>
          <w:color w:val="00B0F0"/>
          <w:sz w:val="36"/>
          <w:szCs w:val="36"/>
        </w:rPr>
        <w:t>2017. god.</w:t>
      </w:r>
    </w:p>
    <w:p w:rsidR="003B1BFB" w:rsidRPr="003B1BFB" w:rsidRDefault="003B1BFB" w:rsidP="007A62FE">
      <w:pPr>
        <w:jc w:val="center"/>
        <w:rPr>
          <w:b/>
          <w:color w:val="00B0F0"/>
          <w:sz w:val="36"/>
          <w:szCs w:val="36"/>
        </w:rPr>
      </w:pPr>
    </w:p>
    <w:p w:rsidR="007A62FE" w:rsidRPr="00110780" w:rsidRDefault="003B1BFB" w:rsidP="003B1BFB">
      <w:pPr>
        <w:jc w:val="center"/>
        <w:outlineLvl w:val="0"/>
      </w:pPr>
      <w:r w:rsidRPr="003B1BFB">
        <w:rPr>
          <w:noProof/>
        </w:rPr>
        <w:drawing>
          <wp:inline distT="0" distB="0" distL="0" distR="0">
            <wp:extent cx="683895" cy="655320"/>
            <wp:effectExtent l="19050" t="0" r="1905" b="0"/>
            <wp:docPr id="2" name="Slika 1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FE" w:rsidRPr="00110780" w:rsidRDefault="007A62FE" w:rsidP="007A62FE">
      <w:pPr>
        <w:jc w:val="center"/>
        <w:outlineLvl w:val="0"/>
      </w:pPr>
    </w:p>
    <w:p w:rsidR="007A62FE" w:rsidRPr="003B1BFB" w:rsidRDefault="007A62FE" w:rsidP="007A62FE">
      <w:pPr>
        <w:jc w:val="center"/>
        <w:outlineLvl w:val="0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SAVJETODAVNI RAD</w:t>
      </w:r>
    </w:p>
    <w:p w:rsidR="007A62FE" w:rsidRPr="00110780" w:rsidRDefault="007A62FE" w:rsidP="007A62FE">
      <w:pPr>
        <w:outlineLvl w:val="0"/>
      </w:pPr>
      <w:r w:rsidRPr="00110780">
        <w:t xml:space="preserve">Savjetovalište Lanterna je  tijekom izvještajnog perioda (od 01. siječnja 2017. do 31. prosinca 2017.) kontinuirano pružalo usluge telefonskog i direktnog savjetovanja svakim radnim danom od 8 do 13 sati te ponedjeljkom i četvrtkom od 17 do 20 sati. </w:t>
      </w:r>
    </w:p>
    <w:p w:rsidR="007A62FE" w:rsidRPr="00110780" w:rsidRDefault="007A62FE" w:rsidP="007A62FE">
      <w:pPr>
        <w:pStyle w:val="Char1CharChar"/>
        <w:spacing w:line="240" w:lineRule="auto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110780">
        <w:rPr>
          <w:rFonts w:ascii="Times New Roman" w:hAnsi="Times New Roman"/>
          <w:sz w:val="24"/>
          <w:szCs w:val="24"/>
        </w:rPr>
        <w:t>Usluge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telefonskog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direktnog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savjetovanja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tijekom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ovog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razdoblja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10780">
        <w:rPr>
          <w:rFonts w:ascii="Times New Roman" w:hAnsi="Times New Roman"/>
          <w:sz w:val="24"/>
          <w:szCs w:val="24"/>
        </w:rPr>
        <w:t>u</w:t>
      </w:r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savjetovali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>š</w:t>
      </w:r>
      <w:proofErr w:type="spellStart"/>
      <w:r w:rsidRPr="00110780">
        <w:rPr>
          <w:rFonts w:ascii="Times New Roman" w:hAnsi="Times New Roman"/>
          <w:sz w:val="24"/>
          <w:szCs w:val="24"/>
        </w:rPr>
        <w:t>tu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gramStart"/>
      <w:r w:rsidRPr="00110780">
        <w:rPr>
          <w:rFonts w:ascii="Times New Roman" w:hAnsi="Times New Roman"/>
          <w:sz w:val="24"/>
          <w:szCs w:val="24"/>
        </w:rPr>
        <w:t>je</w:t>
      </w:r>
      <w:r w:rsidRPr="00110780">
        <w:rPr>
          <w:rFonts w:ascii="Times New Roman" w:hAnsi="Times New Roman"/>
          <w:sz w:val="24"/>
          <w:szCs w:val="24"/>
          <w:lang w:val="hr-HR"/>
        </w:rPr>
        <w:t xml:space="preserve">  </w:t>
      </w:r>
      <w:proofErr w:type="spellStart"/>
      <w:r w:rsidRPr="00110780">
        <w:rPr>
          <w:rFonts w:ascii="Times New Roman" w:hAnsi="Times New Roman"/>
          <w:sz w:val="24"/>
          <w:szCs w:val="24"/>
        </w:rPr>
        <w:t>pru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>ž</w:t>
      </w:r>
      <w:proofErr w:type="spellStart"/>
      <w:r w:rsidRPr="00110780">
        <w:rPr>
          <w:rFonts w:ascii="Times New Roman" w:hAnsi="Times New Roman"/>
          <w:sz w:val="24"/>
          <w:szCs w:val="24"/>
        </w:rPr>
        <w:t>alo</w:t>
      </w:r>
      <w:proofErr w:type="spellEnd"/>
      <w:proofErr w:type="gramEnd"/>
      <w:r w:rsidR="009858CC">
        <w:rPr>
          <w:rFonts w:ascii="Times New Roman" w:hAnsi="Times New Roman"/>
          <w:sz w:val="24"/>
          <w:szCs w:val="24"/>
          <w:lang w:val="hr-HR"/>
        </w:rPr>
        <w:t xml:space="preserve"> 3</w:t>
      </w:r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stru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110780">
        <w:rPr>
          <w:rFonts w:ascii="Times New Roman" w:hAnsi="Times New Roman"/>
          <w:sz w:val="24"/>
          <w:szCs w:val="24"/>
        </w:rPr>
        <w:t>njaka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: 2 </w:t>
      </w:r>
      <w:proofErr w:type="spellStart"/>
      <w:r w:rsidRPr="00110780">
        <w:rPr>
          <w:rFonts w:ascii="Times New Roman" w:hAnsi="Times New Roman"/>
          <w:sz w:val="24"/>
          <w:szCs w:val="24"/>
        </w:rPr>
        <w:t>psihologa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1 </w:t>
      </w:r>
      <w:proofErr w:type="spellStart"/>
      <w:r w:rsidRPr="00110780">
        <w:rPr>
          <w:rFonts w:ascii="Times New Roman" w:hAnsi="Times New Roman"/>
          <w:sz w:val="24"/>
          <w:szCs w:val="24"/>
        </w:rPr>
        <w:t>socijalni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psiholog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(</w:t>
      </w:r>
      <w:proofErr w:type="spellStart"/>
      <w:r w:rsidRPr="00110780">
        <w:rPr>
          <w:rFonts w:ascii="Times New Roman" w:hAnsi="Times New Roman"/>
          <w:sz w:val="24"/>
          <w:szCs w:val="24"/>
        </w:rPr>
        <w:t>svi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dodatno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educirani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10780">
        <w:rPr>
          <w:rFonts w:ascii="Times New Roman" w:hAnsi="Times New Roman"/>
          <w:sz w:val="24"/>
          <w:szCs w:val="24"/>
        </w:rPr>
        <w:t>za</w:t>
      </w:r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savjetodavni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110780">
        <w:rPr>
          <w:rFonts w:ascii="Times New Roman" w:hAnsi="Times New Roman"/>
          <w:sz w:val="24"/>
          <w:szCs w:val="24"/>
        </w:rPr>
        <w:t>rad</w:t>
      </w:r>
      <w:proofErr w:type="spellEnd"/>
      <w:r w:rsidRPr="00110780">
        <w:rPr>
          <w:rFonts w:ascii="Times New Roman" w:hAnsi="Times New Roman"/>
          <w:sz w:val="24"/>
          <w:szCs w:val="24"/>
          <w:lang w:val="hr-HR"/>
        </w:rPr>
        <w:t>).</w:t>
      </w:r>
    </w:p>
    <w:p w:rsidR="007A62FE" w:rsidRPr="00110780" w:rsidRDefault="007A62FE" w:rsidP="007A62FE">
      <w:pPr>
        <w:rPr>
          <w:bCs/>
        </w:rPr>
      </w:pPr>
      <w:r w:rsidRPr="00110780">
        <w:t xml:space="preserve">Tijekom izvještajnog razdoblja pomoć u savjetovalištu je potražilo 113 </w:t>
      </w:r>
      <w:r w:rsidRPr="00110780">
        <w:rPr>
          <w:bCs/>
        </w:rPr>
        <w:t>osoba, a pruženo je 312 usluga.</w:t>
      </w:r>
    </w:p>
    <w:p w:rsidR="007A62FE" w:rsidRPr="00110780" w:rsidRDefault="007A62FE" w:rsidP="007A62FE">
      <w:r w:rsidRPr="00110780">
        <w:t xml:space="preserve">Savjetodavni rad se obavlja u prostorijama Savjetovališta. </w:t>
      </w:r>
    </w:p>
    <w:p w:rsidR="007A62FE" w:rsidRPr="00110780" w:rsidRDefault="007A62FE" w:rsidP="007A62FE">
      <w:r w:rsidRPr="00110780">
        <w:t>Po vrsti usluga u savjetovalištu dominira savjetovanje, zatim informacijske usluge, terapijski rad, te kontakti s drugim službama.</w:t>
      </w:r>
    </w:p>
    <w:p w:rsidR="007A62FE" w:rsidRPr="00110780" w:rsidRDefault="007A62FE" w:rsidP="007A62FE">
      <w:r w:rsidRPr="00110780">
        <w:t xml:space="preserve">Kontakti s drugim službama (osnovne i srednje škole, Centar za socijalnu skrb, Zavod </w:t>
      </w:r>
      <w:r w:rsidR="009858CC">
        <w:t>za javno zdravstvo) obavljaju</w:t>
      </w:r>
      <w:r w:rsidRPr="00110780">
        <w:t xml:space="preserve"> se radi potreba klijenata: razmjena informacija sa školom radi određivanja daljih adekvatnih načina rada s učenikom, potreba za određenim daljnjim tretmanom za određenu osobu u nekoj zdravstvenoj ustanovi ili ustanovi socijalne skrbi.</w:t>
      </w:r>
    </w:p>
    <w:p w:rsidR="007A62FE" w:rsidRPr="00110780" w:rsidRDefault="007A62FE" w:rsidP="007A62FE"/>
    <w:p w:rsidR="007A62FE" w:rsidRPr="003B1BFB" w:rsidRDefault="007A62FE" w:rsidP="007A62FE">
      <w:pPr>
        <w:jc w:val="center"/>
        <w:outlineLvl w:val="0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POMOĆ U UČENJU</w:t>
      </w:r>
    </w:p>
    <w:p w:rsidR="007A62FE" w:rsidRPr="00110780" w:rsidRDefault="007A62FE" w:rsidP="007A62FE"/>
    <w:p w:rsidR="007A62FE" w:rsidRPr="00110780" w:rsidRDefault="007A62FE" w:rsidP="007A62FE">
      <w:pPr>
        <w:outlineLvl w:val="0"/>
      </w:pPr>
      <w:r w:rsidRPr="00110780">
        <w:t>Termini  i mjesto održavanja: jedan put tjedno u prostoru Savjetovališta Lanterna od 14 do 19 sati</w:t>
      </w:r>
    </w:p>
    <w:p w:rsidR="007A62FE" w:rsidRPr="00110780" w:rsidRDefault="007A62FE" w:rsidP="007A62FE">
      <w:r w:rsidRPr="00110780">
        <w:t>Korisnici: 30 učenika osnovnih i srednjih škola</w:t>
      </w:r>
    </w:p>
    <w:p w:rsidR="007A62FE" w:rsidRPr="00110780" w:rsidRDefault="007A62FE" w:rsidP="007A62FE">
      <w:r w:rsidRPr="00110780">
        <w:t>Voditeljica: Nives Rašić, inž. kemijske tehnologije</w:t>
      </w:r>
    </w:p>
    <w:p w:rsidR="007A62FE" w:rsidRDefault="007A62FE" w:rsidP="007A62FE">
      <w:r w:rsidRPr="00110780">
        <w:t>Kroz ovakvu vrstu pomoći djeca usvajaju uspješnije metode učenja i popravljaju svoj školski uspjeh.</w:t>
      </w:r>
      <w:r w:rsidR="00AF3C84" w:rsidRPr="00110780">
        <w:t xml:space="preserve"> </w:t>
      </w:r>
      <w:r w:rsidRPr="00110780">
        <w:t>Učenici najčešće dolaze preko stručnih službi škola. Povratne informacije od roditelja, učitelja i stručnih suradnika škole su pozitivne</w:t>
      </w:r>
    </w:p>
    <w:p w:rsidR="003B1BFB" w:rsidRPr="00110780" w:rsidRDefault="003B1BFB" w:rsidP="007A62FE"/>
    <w:p w:rsidR="007A62FE" w:rsidRPr="00110780" w:rsidRDefault="007A62FE" w:rsidP="007A62FE"/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lastRenderedPageBreak/>
        <w:t>RADIONICA IZRADE LUTAKA – POGLEDAJ I DODIRNI PRIČU</w:t>
      </w:r>
    </w:p>
    <w:p w:rsidR="00110780" w:rsidRPr="00110780" w:rsidRDefault="00110780" w:rsidP="007A62FE">
      <w:pPr>
        <w:jc w:val="center"/>
        <w:rPr>
          <w:sz w:val="36"/>
          <w:szCs w:val="36"/>
        </w:rPr>
      </w:pPr>
    </w:p>
    <w:p w:rsidR="007A62FE" w:rsidRPr="00110780" w:rsidRDefault="007A62FE" w:rsidP="007A62FE">
      <w:r w:rsidRPr="00110780">
        <w:t>Termini i mjesto održavanja: 9.1., 10.1., 11.1., 12.1., 13.1.2018. god.</w:t>
      </w:r>
      <w:r w:rsidR="005A09ED">
        <w:t xml:space="preserve"> Savjetovalište Lanterna</w:t>
      </w:r>
    </w:p>
    <w:p w:rsidR="007A62FE" w:rsidRPr="00110780" w:rsidRDefault="007A62FE" w:rsidP="007A62FE">
      <w:r w:rsidRPr="00110780">
        <w:t xml:space="preserve">Korisnici: 8 učenika osnovne škole </w:t>
      </w:r>
    </w:p>
    <w:p w:rsidR="007A62FE" w:rsidRPr="00110780" w:rsidRDefault="007A62FE" w:rsidP="007A62FE">
      <w:r w:rsidRPr="00110780">
        <w:t xml:space="preserve">Voditeljica: Božena Delaš, </w:t>
      </w:r>
      <w:proofErr w:type="spellStart"/>
      <w:r w:rsidR="009858CC">
        <w:t>dipl</w:t>
      </w:r>
      <w:proofErr w:type="spellEnd"/>
      <w:r w:rsidR="009858CC">
        <w:t xml:space="preserve">. pedagog i </w:t>
      </w:r>
      <w:r w:rsidRPr="00110780">
        <w:t>profesionalna lutkarica</w:t>
      </w:r>
    </w:p>
    <w:p w:rsidR="007A62FE" w:rsidRPr="00110780" w:rsidRDefault="007A62FE" w:rsidP="007A62FE">
      <w:r w:rsidRPr="00110780">
        <w:t xml:space="preserve">Kroz radionicu </w:t>
      </w:r>
      <w:r w:rsidR="009858CC">
        <w:t>djeca si pružaju pomoć i podršku</w:t>
      </w:r>
      <w:r w:rsidRPr="00110780">
        <w:t xml:space="preserve">, komuniciraju, opuštaju se te stječu samopouzdanje i razvijaju osjećaj za grupni scenski rad. Na radionici su polaznici pravili lutke od papira i kartona, scenografiju te pripremili kraću predstavu koju su na kraju radionice pokazali svojim roditeljima. </w:t>
      </w:r>
    </w:p>
    <w:p w:rsidR="007A62FE" w:rsidRPr="00110780" w:rsidRDefault="007A62FE" w:rsidP="00AF3C84"/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PRIPREMA DRŽAVNE MATURE</w:t>
      </w:r>
    </w:p>
    <w:p w:rsidR="007A62FE" w:rsidRPr="00110780" w:rsidRDefault="007A62FE" w:rsidP="007A62FE">
      <w:pPr>
        <w:jc w:val="center"/>
        <w:rPr>
          <w:sz w:val="36"/>
          <w:szCs w:val="36"/>
        </w:rPr>
      </w:pPr>
    </w:p>
    <w:p w:rsidR="007A62FE" w:rsidRPr="00110780" w:rsidRDefault="007A62FE" w:rsidP="007A62FE">
      <w:r w:rsidRPr="00110780">
        <w:t>Termini i mjesto održavanja: ožujak – svibanj 2017. god. (30 sati)</w:t>
      </w:r>
      <w:r w:rsidR="005A09ED">
        <w:t xml:space="preserve"> u Srednjoj školi</w:t>
      </w:r>
    </w:p>
    <w:p w:rsidR="007A62FE" w:rsidRPr="00110780" w:rsidRDefault="007A62FE" w:rsidP="007A62FE">
      <w:r w:rsidRPr="00110780">
        <w:t>Korisnici: 54 maturanta</w:t>
      </w:r>
    </w:p>
    <w:p w:rsidR="007A62FE" w:rsidRPr="00110780" w:rsidRDefault="007A62FE" w:rsidP="007A62FE">
      <w:r w:rsidRPr="00110780">
        <w:t>Voditeljice: Danije</w:t>
      </w:r>
      <w:r w:rsidR="009858CC">
        <w:t xml:space="preserve">la </w:t>
      </w:r>
      <w:proofErr w:type="spellStart"/>
      <w:r w:rsidR="009858CC">
        <w:t>Turić</w:t>
      </w:r>
      <w:proofErr w:type="spellEnd"/>
      <w:r w:rsidR="009858CC">
        <w:t xml:space="preserve"> i Antonia Vuletić, </w:t>
      </w:r>
      <w:proofErr w:type="spellStart"/>
      <w:r w:rsidR="009858CC">
        <w:t>neza</w:t>
      </w:r>
      <w:r w:rsidRPr="00110780">
        <w:t>aposlene</w:t>
      </w:r>
      <w:proofErr w:type="spellEnd"/>
      <w:r w:rsidRPr="00110780">
        <w:t xml:space="preserve"> </w:t>
      </w:r>
      <w:proofErr w:type="spellStart"/>
      <w:r w:rsidRPr="00110780">
        <w:t>prof</w:t>
      </w:r>
      <w:proofErr w:type="spellEnd"/>
      <w:r w:rsidRPr="00110780">
        <w:t>. hrvatskog jezika</w:t>
      </w:r>
    </w:p>
    <w:p w:rsidR="007A62FE" w:rsidRPr="00110780" w:rsidRDefault="007A62FE" w:rsidP="007A62FE">
      <w:r w:rsidRPr="00110780">
        <w:t>Nakon proveden</w:t>
      </w:r>
      <w:r w:rsidR="00AF3C84" w:rsidRPr="00110780">
        <w:t>e</w:t>
      </w:r>
      <w:r w:rsidRPr="00110780">
        <w:t xml:space="preserve"> ankete među učenicima završnih razreda obje srednje škole velik broj učenika prijavio se za pripremu državne mature iz hrvatskog jezika. Priprema je realizirana kroz 30 sati </w:t>
      </w:r>
      <w:r w:rsidR="009858CC">
        <w:t xml:space="preserve">rada </w:t>
      </w:r>
      <w:r w:rsidRPr="00110780">
        <w:t>unutar kojih su se detaljno analizirala sve književna djela koja se nalaze na popisu eseja za državnu maturu i prošao se jezični dio gradiva. Povratne informacije učenika su bile pozitivne i poticajne za daljnji rad.</w:t>
      </w:r>
    </w:p>
    <w:p w:rsidR="007A62FE" w:rsidRPr="00110780" w:rsidRDefault="007A62FE" w:rsidP="007A62FE"/>
    <w:p w:rsidR="006B01F7" w:rsidRPr="00110780" w:rsidRDefault="006B01F7" w:rsidP="007A62FE">
      <w:pPr>
        <w:jc w:val="center"/>
        <w:rPr>
          <w:sz w:val="36"/>
          <w:szCs w:val="36"/>
        </w:rPr>
      </w:pP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SVAKE SUBOTE LANTERNINE</w:t>
      </w:r>
      <w:r w:rsidRPr="003B1BFB">
        <w:rPr>
          <w:color w:val="00B0F0"/>
          <w:sz w:val="36"/>
          <w:szCs w:val="36"/>
        </w:rPr>
        <w:br/>
        <w:t>SPORTSKE AKTIVNOSTI</w:t>
      </w:r>
      <w:r w:rsidR="00AF3C84" w:rsidRPr="003B1BFB">
        <w:rPr>
          <w:color w:val="00B0F0"/>
          <w:sz w:val="36"/>
          <w:szCs w:val="36"/>
        </w:rPr>
        <w:t xml:space="preserve"> – RASTIMO UZ POKRET</w:t>
      </w:r>
      <w:r w:rsidRPr="003B1BFB">
        <w:rPr>
          <w:color w:val="00B0F0"/>
          <w:sz w:val="36"/>
          <w:szCs w:val="36"/>
        </w:rPr>
        <w:br/>
      </w:r>
    </w:p>
    <w:p w:rsidR="00AF3C84" w:rsidRPr="00110780" w:rsidRDefault="00AF3C84" w:rsidP="007A62FE">
      <w:r w:rsidRPr="00110780">
        <w:t>Termin: svake subote od 10,00 do 12,00</w:t>
      </w:r>
    </w:p>
    <w:p w:rsidR="00AF3C84" w:rsidRPr="00110780" w:rsidRDefault="005A09ED" w:rsidP="007A62FE">
      <w:r>
        <w:t>Mjesto</w:t>
      </w:r>
      <w:r w:rsidR="00AF3C84" w:rsidRPr="00110780">
        <w:t>: OŠ S. Ivičevića</w:t>
      </w:r>
    </w:p>
    <w:p w:rsidR="00AF3C84" w:rsidRPr="00110780" w:rsidRDefault="00AF3C84" w:rsidP="007A62FE">
      <w:r w:rsidRPr="00110780">
        <w:t>Sudionici: 80 učenika od 1. do 4. razreda OŠ</w:t>
      </w:r>
    </w:p>
    <w:p w:rsidR="00AF3C84" w:rsidRPr="00110780" w:rsidRDefault="00AF3C84" w:rsidP="007A62FE"/>
    <w:p w:rsidR="007A62FE" w:rsidRPr="00110780" w:rsidRDefault="007A62FE" w:rsidP="007A62FE">
      <w:r w:rsidRPr="00110780">
        <w:lastRenderedPageBreak/>
        <w:t>Savjetovalište Lanterna je u okviru projekta Rastimo uz pokret organiziralo subotnje sportske aktivnosti za učenike od 1. do 4. r. OŠ. Aktivnosti su se trajale od siječnja</w:t>
      </w:r>
      <w:r w:rsidR="00AF3C84" w:rsidRPr="00110780">
        <w:t xml:space="preserve"> do svibnja</w:t>
      </w:r>
      <w:r w:rsidRPr="00110780">
        <w:t xml:space="preserve"> 2017. god. Aktivnosti su vodila dva nezaposlena nastavnika tjelesnog Mario Marinović i Toni Kovačević uz vodstvo </w:t>
      </w:r>
      <w:proofErr w:type="spellStart"/>
      <w:r w:rsidRPr="00110780">
        <w:t>Lanterninog</w:t>
      </w:r>
      <w:proofErr w:type="spellEnd"/>
      <w:r w:rsidRPr="00110780">
        <w:t xml:space="preserve"> dugogodišnjeg volontera, također nastavnika TZK-a Zorana </w:t>
      </w:r>
      <w:proofErr w:type="spellStart"/>
      <w:r w:rsidRPr="00110780">
        <w:t>Šekutkoskog</w:t>
      </w:r>
      <w:proofErr w:type="spellEnd"/>
      <w:r w:rsidRPr="00110780">
        <w:t xml:space="preserve">.  </w:t>
      </w:r>
    </w:p>
    <w:p w:rsidR="007A62FE" w:rsidRPr="00110780" w:rsidRDefault="007A62FE" w:rsidP="006B01F7">
      <w:r w:rsidRPr="00110780">
        <w:t>U aktivnostima je sudjelo</w:t>
      </w:r>
      <w:r w:rsidR="009858CC">
        <w:t xml:space="preserve">valo 80 učenika u dvije grupe. </w:t>
      </w:r>
      <w:r w:rsidRPr="00110780">
        <w:t xml:space="preserve">2017. god. projekt je proširen i na Oš Tučepi. Aktivnosti je vodila </w:t>
      </w:r>
      <w:proofErr w:type="spellStart"/>
      <w:r w:rsidRPr="00110780">
        <w:t>dipl</w:t>
      </w:r>
      <w:proofErr w:type="spellEnd"/>
      <w:r w:rsidRPr="00110780">
        <w:t>. učiteljica Marlena Bogdanović.</w:t>
      </w:r>
      <w:r w:rsidRPr="00110780">
        <w:br/>
        <w:t xml:space="preserve"> </w:t>
      </w: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OBILJEŽEN TJEDAN PSIHOLOGIJE</w:t>
      </w:r>
    </w:p>
    <w:p w:rsidR="00110780" w:rsidRPr="00110780" w:rsidRDefault="00110780" w:rsidP="007A62FE">
      <w:pPr>
        <w:jc w:val="center"/>
        <w:rPr>
          <w:sz w:val="36"/>
          <w:szCs w:val="36"/>
        </w:rPr>
      </w:pPr>
    </w:p>
    <w:p w:rsidR="007A62FE" w:rsidRDefault="007A62FE" w:rsidP="007A62FE">
      <w:r w:rsidRPr="00110780">
        <w:t>Termin: od 20. do 26. veljače 2017. god.</w:t>
      </w:r>
    </w:p>
    <w:p w:rsidR="005A09ED" w:rsidRPr="00110780" w:rsidRDefault="005A09ED" w:rsidP="007A62FE">
      <w:r>
        <w:t>Mjesto: Srednja škola fra Andrije Kačića Miošića</w:t>
      </w:r>
    </w:p>
    <w:p w:rsidR="007A62FE" w:rsidRPr="00110780" w:rsidRDefault="007A62FE" w:rsidP="007A62FE">
      <w:r w:rsidRPr="00110780">
        <w:t xml:space="preserve">Pripremile: Sanja </w:t>
      </w:r>
      <w:proofErr w:type="spellStart"/>
      <w:r w:rsidRPr="00110780">
        <w:t>Puharić</w:t>
      </w:r>
      <w:proofErr w:type="spellEnd"/>
      <w:r w:rsidRPr="00110780">
        <w:t xml:space="preserve">, Patricija </w:t>
      </w:r>
      <w:proofErr w:type="spellStart"/>
      <w:r w:rsidRPr="00110780">
        <w:t>Batinović</w:t>
      </w:r>
      <w:proofErr w:type="spellEnd"/>
      <w:r w:rsidRPr="00110780">
        <w:t xml:space="preserve"> i Nikolina Filipović </w:t>
      </w:r>
    </w:p>
    <w:p w:rsidR="007A62FE" w:rsidRPr="00110780" w:rsidRDefault="007A62FE" w:rsidP="007A62FE">
      <w:r w:rsidRPr="00110780">
        <w:t xml:space="preserve">Volonterka: Lucija </w:t>
      </w:r>
      <w:proofErr w:type="spellStart"/>
      <w:r w:rsidRPr="00110780">
        <w:t>Batinović</w:t>
      </w:r>
      <w:proofErr w:type="spellEnd"/>
      <w:r w:rsidRPr="00110780">
        <w:t>, studentica psihologije</w:t>
      </w:r>
    </w:p>
    <w:p w:rsidR="007A62FE" w:rsidRPr="00110780" w:rsidRDefault="00AF3C84" w:rsidP="007A62FE">
      <w:r w:rsidRPr="00110780">
        <w:t xml:space="preserve">Korisnici: učenici srednje škole </w:t>
      </w:r>
    </w:p>
    <w:p w:rsidR="007A62FE" w:rsidRPr="00110780" w:rsidRDefault="009858CC" w:rsidP="007A62FE">
      <w:r>
        <w:rPr>
          <w:noProof/>
        </w:rPr>
        <w:t>U školi su održane radionice</w:t>
      </w:r>
      <w:r w:rsidR="007A62FE" w:rsidRPr="00110780">
        <w:rPr>
          <w:noProof/>
        </w:rPr>
        <w:t xml:space="preserve"> upoznavanja svijeta psihologije kroz literaturu do promicanja volonterstva kod srednjoškolaca. Predstavljanje psihologije na kreativan i pristupačan način probudio je kod učenika velik interes. Osim radionica i predavanja učenici i nast</w:t>
      </w:r>
      <w:r>
        <w:rPr>
          <w:noProof/>
        </w:rPr>
        <w:t xml:space="preserve">avnici su sudjelovali u akciji </w:t>
      </w:r>
      <w:r w:rsidR="007A62FE" w:rsidRPr="00110780">
        <w:rPr>
          <w:noProof/>
        </w:rPr>
        <w:t xml:space="preserve">Mjerenje raspoloženja koji se taj tjedan provodio u Hrvatskoj. </w:t>
      </w:r>
    </w:p>
    <w:p w:rsidR="007A62FE" w:rsidRPr="00110780" w:rsidRDefault="007A62FE" w:rsidP="007A62FE"/>
    <w:p w:rsidR="007A62FE" w:rsidRPr="00110780" w:rsidRDefault="007A62FE" w:rsidP="006B01F7"/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PROJEKCIJA FILMA OBLAK</w:t>
      </w:r>
    </w:p>
    <w:p w:rsidR="00AF3C84" w:rsidRPr="00110780" w:rsidRDefault="00AF3C84" w:rsidP="007A62FE">
      <w:r w:rsidRPr="00110780">
        <w:t>Termin: četvrtak, 9. Ožujak 2017.</w:t>
      </w:r>
    </w:p>
    <w:p w:rsidR="00AF3C84" w:rsidRPr="00110780" w:rsidRDefault="005A09ED" w:rsidP="007A62FE">
      <w:r>
        <w:t>Mjesto</w:t>
      </w:r>
      <w:r w:rsidR="00AF3C84" w:rsidRPr="00110780">
        <w:t>: Glazbena škola Makarska</w:t>
      </w:r>
    </w:p>
    <w:p w:rsidR="00AF3C84" w:rsidRPr="00110780" w:rsidRDefault="00AF3C84" w:rsidP="007A62FE">
      <w:r w:rsidRPr="00110780">
        <w:t>Korisnici: 80 srednjoškolaca (učenika 1. razreda)</w:t>
      </w:r>
    </w:p>
    <w:p w:rsidR="007A62FE" w:rsidRPr="00110780" w:rsidRDefault="009858CC" w:rsidP="007A62FE">
      <w:r>
        <w:t>U</w:t>
      </w:r>
      <w:r w:rsidR="007A62FE" w:rsidRPr="00110780">
        <w:t xml:space="preserve"> organizaciji Savjetovališta Lanterna</w:t>
      </w:r>
      <w:r>
        <w:t>,</w:t>
      </w:r>
      <w:r w:rsidR="007A62FE" w:rsidRPr="00110780">
        <w:t xml:space="preserve"> a u suradnji sa Srednjom šk</w:t>
      </w:r>
      <w:r>
        <w:t>olom fra Andrije Kačića Miošića</w:t>
      </w:r>
      <w:r w:rsidR="007A62FE" w:rsidRPr="00110780">
        <w:t xml:space="preserve"> 80 srednjoškolaca je u prostoru Vatrogasnog doma pogledalo dokumentarni film Oblak, redatelja Miroslava Sikirice. </w:t>
      </w:r>
      <w:r w:rsidR="007A62FE" w:rsidRPr="00110780">
        <w:br/>
        <w:t>Oblak je intimna priča o traumatičnom gubitku - sina jedinca, najb</w:t>
      </w:r>
      <w:r>
        <w:t xml:space="preserve">oljeg prijatelja i prvog dečka. </w:t>
      </w:r>
      <w:r w:rsidR="007A62FE" w:rsidRPr="00110780">
        <w:t xml:space="preserve">Film govori o premlaćivanju zagrebačkog maturanta Luke </w:t>
      </w:r>
      <w:proofErr w:type="spellStart"/>
      <w:r w:rsidR="007A62FE" w:rsidRPr="00110780">
        <w:t>Ritza</w:t>
      </w:r>
      <w:proofErr w:type="spellEnd"/>
      <w:r w:rsidR="007A62FE" w:rsidRPr="00110780">
        <w:t xml:space="preserve"> (18) i njegovoj smrti 2008. godine te višemjesečnoj potrazi za maloljetnim počiniteljima. Ovaj događaj je, kao nijedan do sada, potresao hrvatsku javnost i potaknuo dotada neviđenu građansku kampa</w:t>
      </w:r>
      <w:r w:rsidR="00BA2E54" w:rsidRPr="00110780">
        <w:t>nju otpora vršnjačkom nasilju.</w:t>
      </w:r>
    </w:p>
    <w:p w:rsidR="003B1BFB" w:rsidRDefault="003B1BFB" w:rsidP="009858CC">
      <w:pPr>
        <w:widowControl w:val="0"/>
        <w:autoSpaceDE w:val="0"/>
        <w:autoSpaceDN w:val="0"/>
        <w:adjustRightInd w:val="0"/>
        <w:spacing w:after="200" w:line="276" w:lineRule="auto"/>
      </w:pPr>
    </w:p>
    <w:p w:rsidR="009858CC" w:rsidRDefault="009858CC" w:rsidP="009858CC">
      <w:pPr>
        <w:widowControl w:val="0"/>
        <w:autoSpaceDE w:val="0"/>
        <w:autoSpaceDN w:val="0"/>
        <w:adjustRightInd w:val="0"/>
        <w:spacing w:after="200" w:line="276" w:lineRule="auto"/>
      </w:pPr>
    </w:p>
    <w:p w:rsidR="009858CC" w:rsidRDefault="009858CC" w:rsidP="009858CC">
      <w:pPr>
        <w:widowControl w:val="0"/>
        <w:autoSpaceDE w:val="0"/>
        <w:autoSpaceDN w:val="0"/>
        <w:adjustRightInd w:val="0"/>
        <w:spacing w:after="200" w:line="276" w:lineRule="auto"/>
        <w:rPr>
          <w:color w:val="00B0F0"/>
          <w:sz w:val="36"/>
          <w:szCs w:val="36"/>
        </w:rPr>
      </w:pPr>
    </w:p>
    <w:p w:rsidR="007A62FE" w:rsidRPr="003B1BFB" w:rsidRDefault="007A62FE" w:rsidP="00BA2E5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EDUKACIJA BUDI VOLONTER</w:t>
      </w:r>
    </w:p>
    <w:p w:rsidR="00AF3C84" w:rsidRPr="00110780" w:rsidRDefault="007A62FE" w:rsidP="007A62FE">
      <w:pPr>
        <w:widowControl w:val="0"/>
        <w:autoSpaceDE w:val="0"/>
        <w:autoSpaceDN w:val="0"/>
        <w:adjustRightInd w:val="0"/>
        <w:spacing w:after="200" w:line="276" w:lineRule="auto"/>
      </w:pPr>
      <w:r w:rsidRPr="00110780">
        <w:t>Termini: subota, 11. Ožujka 2017. god.</w:t>
      </w:r>
    </w:p>
    <w:p w:rsidR="007A62FE" w:rsidRPr="00110780" w:rsidRDefault="005A09ED" w:rsidP="007A62FE">
      <w:pPr>
        <w:widowControl w:val="0"/>
        <w:autoSpaceDE w:val="0"/>
        <w:autoSpaceDN w:val="0"/>
        <w:adjustRightInd w:val="0"/>
        <w:spacing w:after="200" w:line="276" w:lineRule="auto"/>
      </w:pPr>
      <w:r>
        <w:t>Mjesto</w:t>
      </w:r>
      <w:r w:rsidR="007A62FE" w:rsidRPr="00110780">
        <w:t>: Savjetovalište Lanterna</w:t>
      </w:r>
    </w:p>
    <w:p w:rsidR="007A62FE" w:rsidRPr="00110780" w:rsidRDefault="007A62FE" w:rsidP="007A62FE">
      <w:pPr>
        <w:widowControl w:val="0"/>
        <w:autoSpaceDE w:val="0"/>
        <w:autoSpaceDN w:val="0"/>
        <w:adjustRightInd w:val="0"/>
        <w:spacing w:after="200" w:line="276" w:lineRule="auto"/>
      </w:pPr>
      <w:r w:rsidRPr="00110780">
        <w:t>Voditeljica: Antonia Ivandić, socijalna radnica i članica Savjetovališta Lanterna</w:t>
      </w:r>
    </w:p>
    <w:p w:rsidR="007A62FE" w:rsidRPr="00110780" w:rsidRDefault="007A62FE" w:rsidP="007A62FE">
      <w:pPr>
        <w:widowControl w:val="0"/>
        <w:autoSpaceDE w:val="0"/>
        <w:autoSpaceDN w:val="0"/>
        <w:adjustRightInd w:val="0"/>
        <w:spacing w:after="200" w:line="276" w:lineRule="auto"/>
      </w:pPr>
      <w:r w:rsidRPr="00110780">
        <w:t>Polaznici: 14 srednjoškolaca</w:t>
      </w:r>
    </w:p>
    <w:p w:rsidR="007A62FE" w:rsidRPr="00110780" w:rsidRDefault="007A62FE" w:rsidP="00110780">
      <w:pPr>
        <w:widowControl w:val="0"/>
        <w:autoSpaceDE w:val="0"/>
        <w:autoSpaceDN w:val="0"/>
        <w:adjustRightInd w:val="0"/>
        <w:spacing w:after="200" w:line="276" w:lineRule="auto"/>
      </w:pPr>
      <w:r w:rsidRPr="00110780">
        <w:t>Na radionici su mladi dobili osnovna znanja o volontiranju, upoznali su se sa Zakonom o volonterstvu, dužnostima i obvezama volontera, kao i o njihovim pravima. Kroz različi</w:t>
      </w:r>
      <w:r w:rsidR="009858CC">
        <w:t>te vježbe sudionici su mogli steći</w:t>
      </w:r>
      <w:r w:rsidRPr="00110780">
        <w:t xml:space="preserve"> uvid u svoje osobne vrijednosti i mogućnosti.</w:t>
      </w:r>
      <w:r w:rsidR="009858CC">
        <w:t xml:space="preserve"> Nakon održane edukacije srednjoškolci su se mogli uključiti u volonterske aktivnosti Savjetovališta Lanterna.</w:t>
      </w:r>
    </w:p>
    <w:p w:rsidR="007A62FE" w:rsidRPr="003B1BFB" w:rsidRDefault="007A62FE" w:rsidP="007A62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MALONOGOMETNI TURNIR  ZA UČENIKE 7. I 8. RAZREDA OSNOVNIH ŠKOLA</w:t>
      </w:r>
    </w:p>
    <w:p w:rsidR="007A62FE" w:rsidRPr="00110780" w:rsidRDefault="007A62FE" w:rsidP="007A62FE">
      <w:pPr>
        <w:rPr>
          <w:color w:val="000000"/>
        </w:rPr>
      </w:pPr>
      <w:r w:rsidRPr="00110780">
        <w:rPr>
          <w:color w:val="000000"/>
        </w:rPr>
        <w:t xml:space="preserve">Termin: subota, 8. travnja u 9 sati </w:t>
      </w:r>
    </w:p>
    <w:p w:rsidR="007A62FE" w:rsidRPr="00110780" w:rsidRDefault="005A09ED" w:rsidP="007A62FE">
      <w:pPr>
        <w:rPr>
          <w:color w:val="000000"/>
        </w:rPr>
      </w:pPr>
      <w:r>
        <w:rPr>
          <w:color w:val="000000"/>
        </w:rPr>
        <w:t>Mjesto</w:t>
      </w:r>
      <w:r w:rsidR="007A62FE" w:rsidRPr="00110780">
        <w:rPr>
          <w:color w:val="000000"/>
        </w:rPr>
        <w:t xml:space="preserve">: OŠ S. Ivičevića </w:t>
      </w:r>
    </w:p>
    <w:p w:rsidR="007A62FE" w:rsidRPr="00110780" w:rsidRDefault="007A62FE" w:rsidP="007A62FE">
      <w:pPr>
        <w:rPr>
          <w:color w:val="000000"/>
        </w:rPr>
      </w:pPr>
      <w:r w:rsidRPr="00110780">
        <w:rPr>
          <w:color w:val="000000"/>
        </w:rPr>
        <w:t>Voditeljica: Ivona Vučić</w:t>
      </w:r>
    </w:p>
    <w:p w:rsidR="007A62FE" w:rsidRPr="00110780" w:rsidRDefault="007A62FE" w:rsidP="007A62FE">
      <w:pPr>
        <w:rPr>
          <w:color w:val="000000"/>
        </w:rPr>
      </w:pPr>
      <w:r w:rsidRPr="00110780">
        <w:rPr>
          <w:color w:val="000000"/>
        </w:rPr>
        <w:t>Sudionici: učenici 7. i 8. razreda svih osnovnih škola</w:t>
      </w:r>
    </w:p>
    <w:p w:rsidR="007A62FE" w:rsidRPr="00110780" w:rsidRDefault="007A62FE" w:rsidP="007A62FE">
      <w:pPr>
        <w:rPr>
          <w:color w:val="000000"/>
        </w:rPr>
      </w:pPr>
    </w:p>
    <w:p w:rsidR="007A62FE" w:rsidRPr="00110780" w:rsidRDefault="009858CC" w:rsidP="007A62FE">
      <w:pPr>
        <w:rPr>
          <w:color w:val="000000"/>
        </w:rPr>
      </w:pPr>
      <w:r>
        <w:rPr>
          <w:color w:val="000000"/>
        </w:rPr>
        <w:t>U organizaciji Savjetovališta Lanterna</w:t>
      </w:r>
      <w:r w:rsidR="007A62FE" w:rsidRPr="00110780">
        <w:rPr>
          <w:color w:val="000000"/>
        </w:rPr>
        <w:t xml:space="preserve"> održan je turnir za učenike 7. i 8. razreda osnovnih škola Makarskog primorja. U turniru je sudjelovalo 12 ekipa. </w:t>
      </w:r>
      <w:r w:rsidR="007A62FE" w:rsidRPr="00110780">
        <w:rPr>
          <w:color w:val="000000"/>
          <w:shd w:val="clear" w:color="auto" w:fill="FFFFFF"/>
        </w:rPr>
        <w:t>U svakoj ekipi je bilo 6 učenika od čega najmanje jedna učenica, što daje posebnu draž ovom natjecanju. Pobjedničke ekipe su nagrađene peharima, organizator je za sve igrače i navijače osigurao osvježenje i marendu.</w:t>
      </w:r>
    </w:p>
    <w:p w:rsidR="007A62FE" w:rsidRPr="00110780" w:rsidRDefault="007A62FE" w:rsidP="00BA2E54">
      <w:pPr>
        <w:pStyle w:val="StandardWeb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/>
        </w:rPr>
      </w:pPr>
      <w:r w:rsidRPr="00110780">
        <w:rPr>
          <w:color w:val="000000"/>
        </w:rPr>
        <w:t>Savjetovalište Lanterna je turnir organiziralo u suradnji sa osnovnim školama Makarske i Makarskog primorja. U pripremama za turnir sudjelovali su i nastavnici tjelesnog odgoja u školama uz vodstvo naših dugogodišnjih suradnika i vod</w:t>
      </w:r>
      <w:r w:rsidR="009858CC">
        <w:rPr>
          <w:color w:val="000000"/>
        </w:rPr>
        <w:t xml:space="preserve">itelja Zorana </w:t>
      </w:r>
      <w:proofErr w:type="spellStart"/>
      <w:r w:rsidR="009858CC">
        <w:rPr>
          <w:color w:val="000000"/>
        </w:rPr>
        <w:t>Šekutkoskog</w:t>
      </w:r>
      <w:proofErr w:type="spellEnd"/>
      <w:r w:rsidR="009858CC">
        <w:rPr>
          <w:color w:val="000000"/>
        </w:rPr>
        <w:t>, Mari</w:t>
      </w:r>
      <w:r w:rsidRPr="00110780">
        <w:rPr>
          <w:color w:val="000000"/>
        </w:rPr>
        <w:t>a Marinovića i Tonija Kovačevića.</w:t>
      </w:r>
    </w:p>
    <w:p w:rsidR="009858CC" w:rsidRDefault="009858CC" w:rsidP="007A62FE">
      <w:pPr>
        <w:jc w:val="center"/>
        <w:rPr>
          <w:bCs/>
          <w:color w:val="00B0F0"/>
          <w:sz w:val="36"/>
          <w:szCs w:val="36"/>
        </w:rPr>
      </w:pPr>
    </w:p>
    <w:p w:rsidR="009858CC" w:rsidRDefault="009858CC" w:rsidP="007A62FE">
      <w:pPr>
        <w:jc w:val="center"/>
        <w:rPr>
          <w:bCs/>
          <w:color w:val="00B0F0"/>
          <w:sz w:val="36"/>
          <w:szCs w:val="36"/>
        </w:rPr>
      </w:pPr>
    </w:p>
    <w:p w:rsidR="007A62FE" w:rsidRPr="003B1BFB" w:rsidRDefault="007A62FE" w:rsidP="007A62FE">
      <w:pPr>
        <w:jc w:val="center"/>
        <w:rPr>
          <w:bCs/>
          <w:color w:val="00B0F0"/>
          <w:sz w:val="36"/>
          <w:szCs w:val="36"/>
        </w:rPr>
      </w:pPr>
      <w:r w:rsidRPr="003B1BFB">
        <w:rPr>
          <w:bCs/>
          <w:color w:val="00B0F0"/>
          <w:sz w:val="36"/>
          <w:szCs w:val="36"/>
        </w:rPr>
        <w:t>OSMIJEH ZA OSMIJEH SAVJETOVALIŠTA LANTERNA</w:t>
      </w:r>
    </w:p>
    <w:p w:rsidR="007A62FE" w:rsidRPr="00110780" w:rsidRDefault="007A62FE" w:rsidP="007A62FE">
      <w:pPr>
        <w:jc w:val="center"/>
      </w:pPr>
    </w:p>
    <w:p w:rsidR="007A62FE" w:rsidRPr="00110780" w:rsidRDefault="007A62FE" w:rsidP="007A62FE">
      <w:r w:rsidRPr="00110780">
        <w:t xml:space="preserve">Termin: srijeda, 24.5.2017. god. </w:t>
      </w:r>
    </w:p>
    <w:p w:rsidR="007A62FE" w:rsidRPr="00110780" w:rsidRDefault="005A09ED" w:rsidP="007A62FE">
      <w:r>
        <w:t>Mjesto</w:t>
      </w:r>
      <w:r w:rsidR="007A62FE" w:rsidRPr="00110780">
        <w:t>: Dom za stare i nemoćne Makarska</w:t>
      </w:r>
    </w:p>
    <w:p w:rsidR="007A62FE" w:rsidRPr="00110780" w:rsidRDefault="007A62FE" w:rsidP="007A62FE">
      <w:r w:rsidRPr="00110780">
        <w:t>Sudionici: volonteri – srednjoškolci</w:t>
      </w:r>
    </w:p>
    <w:p w:rsidR="007A62FE" w:rsidRPr="00110780" w:rsidRDefault="009858CC" w:rsidP="007A62FE">
      <w:r w:rsidRPr="00110780">
        <w:t xml:space="preserve">Savjetovalište Lanterna </w:t>
      </w:r>
      <w:r>
        <w:t xml:space="preserve">se pridružilo </w:t>
      </w:r>
      <w:r w:rsidR="007A62FE" w:rsidRPr="00110780">
        <w:t>Manifestaciji Hrvatska volontira koja se održava sedmu godi</w:t>
      </w:r>
      <w:r>
        <w:t xml:space="preserve">nu za redom </w:t>
      </w:r>
      <w:r w:rsidR="007A62FE" w:rsidRPr="00110780">
        <w:t xml:space="preserve">i to s projektom Osmijeh za osmijeh. </w:t>
      </w:r>
      <w:r w:rsidR="007A62FE" w:rsidRPr="00110780">
        <w:br/>
        <w:t xml:space="preserve">Projekt Osmijeh za osmijeh Savjetovalište Lanterna provodi u Domu za starije i nemoćne od </w:t>
      </w:r>
      <w:r>
        <w:t>početka 2017.  g</w:t>
      </w:r>
      <w:r w:rsidR="007A62FE" w:rsidRPr="00110780">
        <w:t xml:space="preserve">odine svake srijede, a akciju Hrvatska volontira odlučili smo obogatiti glazbom i zakuskom. U srijedu, 24.5. u poslijepodnevnim satima okupili smo se  u zajedničkim prostorijama Doma i uz harmoniku i pjesmu  kojoj su se pridružili i sami korisnici Doma stvorili jednu novu i prekrasnu uspomenu. U organizaciji i provođenju samog druženja osim članova Savjetovališta Lanterna sudjelovale su i naše volonterke iz Srednje škole fra Andrije Kačića Miošića, dvije  volonterke  iz Splitske banke, jedna volonterka iz cvjećarnice </w:t>
      </w:r>
      <w:proofErr w:type="spellStart"/>
      <w:r w:rsidR="007A62FE" w:rsidRPr="00110780">
        <w:t>Strelicija</w:t>
      </w:r>
      <w:proofErr w:type="spellEnd"/>
      <w:r w:rsidR="007A62FE" w:rsidRPr="00110780">
        <w:t xml:space="preserve"> i jedan volonter iz javnog sektora. Pridružili su nam se i članovi obitelji nekih korisnika i samu zabavu učinili još veselijom. Nakon druženja svi smo se osjećali ispunjeno i bogatiji za jedno novo iskustvo. Uistinu smo ostvarili cilj projekta i dobili širok osmijeh za osmijeh.  Na kraju smo se razišli uz obećanje da ovakvo druženje moramo ponoviti jer nam je svima ponekad potreban odmak od problema, a uz pjesmu je to najlakše učiniti.</w:t>
      </w:r>
    </w:p>
    <w:p w:rsidR="007A62FE" w:rsidRPr="00110780" w:rsidRDefault="007A62FE" w:rsidP="007A62FE">
      <w:pPr>
        <w:jc w:val="center"/>
      </w:pPr>
    </w:p>
    <w:p w:rsidR="007A62FE" w:rsidRPr="00110780" w:rsidRDefault="007A62FE" w:rsidP="007A62FE">
      <w:pPr>
        <w:jc w:val="center"/>
      </w:pP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DANI OTVORENIH VRATA UDRUGA</w:t>
      </w:r>
    </w:p>
    <w:p w:rsidR="007A62FE" w:rsidRPr="00110780" w:rsidRDefault="007A62FE" w:rsidP="007A62FE">
      <w:r w:rsidRPr="00110780">
        <w:t>Termin: petak, 26.5.2017.</w:t>
      </w:r>
    </w:p>
    <w:p w:rsidR="007A62FE" w:rsidRPr="00110780" w:rsidRDefault="005A09ED" w:rsidP="007A62FE">
      <w:r>
        <w:t>Mjesto</w:t>
      </w:r>
      <w:r w:rsidR="009858CC">
        <w:t>: g</w:t>
      </w:r>
      <w:r w:rsidR="007A62FE" w:rsidRPr="00110780">
        <w:t>radska riva</w:t>
      </w:r>
    </w:p>
    <w:p w:rsidR="007A62FE" w:rsidRPr="00110780" w:rsidRDefault="007A62FE" w:rsidP="007A62FE">
      <w:r w:rsidRPr="00110780">
        <w:t xml:space="preserve">Sudionici: gradske udruge </w:t>
      </w:r>
    </w:p>
    <w:p w:rsidR="007A62FE" w:rsidRPr="00110780" w:rsidRDefault="009858CC" w:rsidP="007A62FE">
      <w:r>
        <w:t>Predstavnici</w:t>
      </w:r>
      <w:r w:rsidR="007A62FE" w:rsidRPr="00110780">
        <w:t xml:space="preserve"> udruga</w:t>
      </w:r>
      <w:r>
        <w:t xml:space="preserve"> su upoznali građane </w:t>
      </w:r>
      <w:r w:rsidR="007A62FE" w:rsidRPr="00110780">
        <w:t>s različitim društveno- korisnim aktivnostima, projektima i programima kao i mogućnostima volontiranja u udrugama. Uz samo predstavljanje samostalnih i suradničkih aktivnosti makarskih udruga, Dani otvorenih vrata uključuju i prezentaciju cjelogodišnjeg programa podrške organizacijama civilnog društva pod nazivom Mreža aktivnih građana što je, kao što je i poznato, program koji ‘Ruke za bolju Makarsku’ provode u partnerstvu s Udr</w:t>
      </w:r>
      <w:r>
        <w:t>ugom ‘Sunce’ i Savjetovalištem Lanterna</w:t>
      </w:r>
      <w:r w:rsidR="007A62FE" w:rsidRPr="00110780">
        <w:t xml:space="preserve"> uz financijsku potporu Grada Makarske, a usmjeren je na pružanje tehničke pomoći civilnim udrugama u osmišljavanju i realizaciji samostalnih i suradničkih projekata kroz razvijanje međusektorske suradnje i javno-civilnog partnerstva.</w:t>
      </w:r>
    </w:p>
    <w:p w:rsidR="007A62FE" w:rsidRPr="00110780" w:rsidRDefault="007A62FE" w:rsidP="00BA2E54"/>
    <w:p w:rsidR="009858CC" w:rsidRDefault="009858CC" w:rsidP="007A62FE">
      <w:pPr>
        <w:jc w:val="center"/>
        <w:rPr>
          <w:color w:val="00B0F0"/>
          <w:sz w:val="36"/>
          <w:szCs w:val="36"/>
        </w:rPr>
      </w:pPr>
    </w:p>
    <w:p w:rsidR="009858CC" w:rsidRDefault="009858CC" w:rsidP="007A62FE">
      <w:pPr>
        <w:jc w:val="center"/>
        <w:rPr>
          <w:color w:val="00B0F0"/>
          <w:sz w:val="36"/>
          <w:szCs w:val="36"/>
        </w:rPr>
      </w:pP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BICIKLIJADA 2017</w:t>
      </w:r>
    </w:p>
    <w:p w:rsidR="007A62FE" w:rsidRPr="00110780" w:rsidRDefault="007A62FE" w:rsidP="007A62FE">
      <w:pPr>
        <w:jc w:val="center"/>
      </w:pPr>
    </w:p>
    <w:p w:rsidR="009858CC" w:rsidRDefault="00B31CF1" w:rsidP="007A62FE">
      <w:r>
        <w:t xml:space="preserve">Termin: 2. i 3. lipnja </w:t>
      </w:r>
      <w:r w:rsidR="009858CC">
        <w:t>2017. god.</w:t>
      </w:r>
    </w:p>
    <w:p w:rsidR="009858CC" w:rsidRDefault="005A09ED" w:rsidP="007A62FE">
      <w:r>
        <w:t>Mjesto</w:t>
      </w:r>
      <w:r w:rsidR="009858CC">
        <w:t>: gradska riva</w:t>
      </w:r>
    </w:p>
    <w:p w:rsidR="009858CC" w:rsidRDefault="009858CC" w:rsidP="007A62FE">
      <w:r>
        <w:t>Sudionici: svi građani Makarske i Makarskog primorja</w:t>
      </w:r>
      <w:r w:rsidR="00B31CF1">
        <w:t>, turisti, sportaši i rekreativci (najveći broj su djeca osnovnoškolske dobi)</w:t>
      </w:r>
      <w:r>
        <w:t xml:space="preserve"> </w:t>
      </w:r>
    </w:p>
    <w:p w:rsidR="009858CC" w:rsidRDefault="009858CC" w:rsidP="007A62FE"/>
    <w:p w:rsidR="007A62FE" w:rsidRPr="00110780" w:rsidRDefault="007A62FE" w:rsidP="007A62FE">
      <w:r w:rsidRPr="00110780">
        <w:t xml:space="preserve">Petnaesta, tradicionalna makarska </w:t>
      </w:r>
      <w:proofErr w:type="spellStart"/>
      <w:r w:rsidRPr="00110780">
        <w:t>Biciklijada</w:t>
      </w:r>
      <w:proofErr w:type="spellEnd"/>
      <w:r w:rsidRPr="00110780">
        <w:t> održana je u subotu, 03. lipnja 2017. u organizaciji Savjetovališta Lanterna i </w:t>
      </w:r>
      <w:r w:rsidR="00B31CF1">
        <w:t>Biciklističkog kluba Makarska. </w:t>
      </w:r>
      <w:r w:rsidRPr="00110780">
        <w:t xml:space="preserve">Na ovogodišnju </w:t>
      </w:r>
      <w:proofErr w:type="spellStart"/>
      <w:r w:rsidRPr="00110780">
        <w:t>biciklijadu</w:t>
      </w:r>
      <w:proofErr w:type="spellEnd"/>
      <w:r w:rsidRPr="00110780">
        <w:t xml:space="preserve"> odazvalo </w:t>
      </w:r>
      <w:r w:rsidR="00B31CF1">
        <w:t>se 710 sudionika. </w:t>
      </w:r>
      <w:r w:rsidRPr="00110780">
        <w:t xml:space="preserve">Biciklisti u majicama boje ciklame koje su organizatori darovali sudionicima </w:t>
      </w:r>
      <w:proofErr w:type="spellStart"/>
      <w:r w:rsidRPr="00110780">
        <w:t>Biciklijade</w:t>
      </w:r>
      <w:proofErr w:type="spellEnd"/>
      <w:r w:rsidRPr="00110780">
        <w:t xml:space="preserve"> preplavili su makarsku rivu. Nakon podjele startnih brojeva, uz nastup Gradske glazbe, u 10 sati krenula je vožnja gradskim ulicama: mali krug za najmlađe sudionike, koje su budno pratili njihovi roditelji i organizatori i 2 - 3 velika kruga za one malo starije oko Grada (10ak km). Cijeli grad je bio zatvoren za promet osim za sudionike </w:t>
      </w:r>
      <w:proofErr w:type="spellStart"/>
      <w:r w:rsidRPr="00110780">
        <w:t>Biciklijade</w:t>
      </w:r>
      <w:proofErr w:type="spellEnd"/>
      <w:r w:rsidRPr="00110780">
        <w:t>. Promet su osim policije osiguravali i komunalni redari te brojni volonteri. Nakon utrke u kojoj su svi bili pobjednici sudionici su se mo</w:t>
      </w:r>
      <w:r w:rsidR="00B31CF1">
        <w:t xml:space="preserve">gli osvježiti uz peciva i vodu. </w:t>
      </w:r>
      <w:r w:rsidRPr="00110780">
        <w:t xml:space="preserve">Manifestacija je popraćena zabavnim programom, uz već tradicionalno i </w:t>
      </w:r>
      <w:r w:rsidR="00B31CF1">
        <w:t xml:space="preserve">originalno vodstvo Joška </w:t>
      </w:r>
      <w:proofErr w:type="spellStart"/>
      <w:r w:rsidR="00B31CF1">
        <w:t>Marče</w:t>
      </w:r>
      <w:proofErr w:type="spellEnd"/>
      <w:r w:rsidR="00B31CF1">
        <w:t xml:space="preserve">. </w:t>
      </w:r>
      <w:r w:rsidRPr="00110780">
        <w:t xml:space="preserve">I večer prije bilo je zabavno. Nakon radionice servisiranja bicikla te prikazivanja fotografija s ranijih </w:t>
      </w:r>
      <w:proofErr w:type="spellStart"/>
      <w:r w:rsidRPr="00110780">
        <w:t>Biciklijada</w:t>
      </w:r>
      <w:proofErr w:type="spellEnd"/>
      <w:r w:rsidRPr="00110780">
        <w:t xml:space="preserve">, u zabavnom programu nastupio je DJ Spajić </w:t>
      </w:r>
      <w:r w:rsidRPr="00110780">
        <w:rPr>
          <w:bCs/>
          <w:lang w:val="pl-PL"/>
        </w:rPr>
        <w:t>te Frane Granić akrobacijama na BMX-u</w:t>
      </w:r>
      <w:r w:rsidRPr="00110780">
        <w:t>.</w:t>
      </w:r>
    </w:p>
    <w:p w:rsidR="007A62FE" w:rsidRPr="00110780" w:rsidRDefault="007A62FE" w:rsidP="007A62FE"/>
    <w:p w:rsidR="007A62FE" w:rsidRPr="00110780" w:rsidRDefault="007A62FE" w:rsidP="007A62FE"/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SVEČANA DODJELA NAGRADA VOLONTERIMA POVODOM DANA GRADA MAKARSKE</w:t>
      </w:r>
    </w:p>
    <w:p w:rsidR="007A62FE" w:rsidRPr="003B1BFB" w:rsidRDefault="007A62FE" w:rsidP="007A62FE">
      <w:pPr>
        <w:rPr>
          <w:color w:val="00B0F0"/>
        </w:rPr>
      </w:pPr>
    </w:p>
    <w:p w:rsidR="00B31CF1" w:rsidRDefault="00B31CF1" w:rsidP="007A62FE">
      <w:r>
        <w:t>Termin: četvrtak, 26. Listopada 2017. god.</w:t>
      </w:r>
    </w:p>
    <w:p w:rsidR="00B31CF1" w:rsidRDefault="005A09ED" w:rsidP="007A62FE">
      <w:r>
        <w:t>Mjesto</w:t>
      </w:r>
      <w:r w:rsidR="00B31CF1">
        <w:t>: Gradska vijećnica</w:t>
      </w:r>
    </w:p>
    <w:p w:rsidR="00B31CF1" w:rsidRDefault="00B31CF1" w:rsidP="007A62FE"/>
    <w:p w:rsidR="007A62FE" w:rsidRPr="00B31CF1" w:rsidRDefault="007A62FE" w:rsidP="00B31CF1">
      <w:r w:rsidRPr="00110780">
        <w:t>26. listopada 2017.god. održana je Dodjela nagrada za volontera/</w:t>
      </w:r>
      <w:proofErr w:type="spellStart"/>
      <w:r w:rsidRPr="00110780">
        <w:t>ku</w:t>
      </w:r>
      <w:proofErr w:type="spellEnd"/>
      <w:r w:rsidRPr="00110780">
        <w:t xml:space="preserve"> godine. Dodjela se održala u gradskoj vijećnici s početkom u 10 sati.</w:t>
      </w:r>
      <w:r w:rsidRPr="00110780">
        <w:br/>
        <w:t xml:space="preserve">Savjetovalište Lanterna je u partnerstvu s Gradom Makarska po prvi put organiziralo jednu ovakvu manifestaciju. Samom događaju su prisustvovali predloženi kandidati, njihovi predlagatelji (organizatori volontiranja), predstavnici Savjetovališta Lanterna i Grada Makarske te njihovi gosti. Program je vodila Savjetnica za  predškolski odgoj, obrazovanje i sport pri Gradu - Marina </w:t>
      </w:r>
      <w:proofErr w:type="spellStart"/>
      <w:r w:rsidRPr="00110780">
        <w:t>Andačić</w:t>
      </w:r>
      <w:proofErr w:type="spellEnd"/>
      <w:r w:rsidRPr="00110780">
        <w:t xml:space="preserve"> </w:t>
      </w:r>
      <w:proofErr w:type="spellStart"/>
      <w:r w:rsidRPr="00110780">
        <w:t>Krivić</w:t>
      </w:r>
      <w:proofErr w:type="spellEnd"/>
      <w:r w:rsidRPr="00110780">
        <w:t xml:space="preserve">. Predsjednica Savjetovališta Lanterna Sanja </w:t>
      </w:r>
      <w:proofErr w:type="spellStart"/>
      <w:r w:rsidRPr="00110780">
        <w:t>Puharić</w:t>
      </w:r>
      <w:proofErr w:type="spellEnd"/>
      <w:r w:rsidRPr="00110780">
        <w:t xml:space="preserve"> kratko predstavila rad Udruge i volontiranje u udruzi nakon čega je gradonačelnik Jure Brkan pozdravio sve nazočne i zahvalio im na svemu što rade u cilju boljeg življenja svih građana Grada Makarske. Voditeljica projekta Patricija </w:t>
      </w:r>
      <w:proofErr w:type="spellStart"/>
      <w:r w:rsidRPr="00110780">
        <w:t>Batinović</w:t>
      </w:r>
      <w:proofErr w:type="spellEnd"/>
      <w:r w:rsidRPr="00110780">
        <w:t xml:space="preserve"> je u </w:t>
      </w:r>
      <w:r w:rsidRPr="00110780">
        <w:lastRenderedPageBreak/>
        <w:t>svom govoru kratko objasnila ciljeve samog projekta s naglaskom na važnosti iskazivanja zahvale volonterima na njihovom nesebičnom trudu, ali i važnosti senzibiliziranja javnosti za njihov rad.</w:t>
      </w:r>
      <w:r w:rsidRPr="00110780">
        <w:br/>
        <w:t>Volonteri koji su za svoj doprinos zajednici dobili priznanje su:</w:t>
      </w:r>
      <w:r w:rsidR="00B31CF1">
        <w:t xml:space="preserve"> </w:t>
      </w:r>
      <w:proofErr w:type="spellStart"/>
      <w:r w:rsidRPr="00110780">
        <w:rPr>
          <w:bCs/>
        </w:rPr>
        <w:t>dr</w:t>
      </w:r>
      <w:proofErr w:type="spellEnd"/>
      <w:r w:rsidRPr="00110780">
        <w:rPr>
          <w:bCs/>
        </w:rPr>
        <w:t xml:space="preserve">. </w:t>
      </w:r>
      <w:proofErr w:type="spellStart"/>
      <w:r w:rsidRPr="00110780">
        <w:rPr>
          <w:bCs/>
        </w:rPr>
        <w:t>Luce</w:t>
      </w:r>
      <w:proofErr w:type="spellEnd"/>
      <w:r w:rsidRPr="00110780">
        <w:rPr>
          <w:bCs/>
        </w:rPr>
        <w:t xml:space="preserve"> Ivanda, Petar </w:t>
      </w:r>
      <w:proofErr w:type="spellStart"/>
      <w:r w:rsidRPr="00110780">
        <w:rPr>
          <w:bCs/>
        </w:rPr>
        <w:t>Kelvišer</w:t>
      </w:r>
      <w:proofErr w:type="spellEnd"/>
      <w:r w:rsidRPr="00110780">
        <w:rPr>
          <w:bCs/>
        </w:rPr>
        <w:t xml:space="preserve">, Ozren </w:t>
      </w:r>
      <w:proofErr w:type="spellStart"/>
      <w:r w:rsidRPr="00110780">
        <w:rPr>
          <w:bCs/>
        </w:rPr>
        <w:t>Miočević</w:t>
      </w:r>
      <w:proofErr w:type="spellEnd"/>
      <w:r w:rsidRPr="00110780">
        <w:rPr>
          <w:bCs/>
        </w:rPr>
        <w:t xml:space="preserve">, Miranda Šimić, Viktorija Brzica, Vojka Zoja </w:t>
      </w:r>
      <w:proofErr w:type="spellStart"/>
      <w:r w:rsidRPr="00110780">
        <w:rPr>
          <w:bCs/>
        </w:rPr>
        <w:t>Puharić</w:t>
      </w:r>
      <w:proofErr w:type="spellEnd"/>
      <w:r w:rsidRPr="00110780">
        <w:rPr>
          <w:bCs/>
        </w:rPr>
        <w:t xml:space="preserve"> i naša predsjednica udruge Sanja </w:t>
      </w:r>
      <w:proofErr w:type="spellStart"/>
      <w:r w:rsidRPr="00110780">
        <w:rPr>
          <w:bCs/>
        </w:rPr>
        <w:t>Puharić</w:t>
      </w:r>
      <w:proofErr w:type="spellEnd"/>
      <w:r w:rsidRPr="00110780">
        <w:rPr>
          <w:bCs/>
        </w:rPr>
        <w:t>.</w:t>
      </w:r>
      <w:r w:rsidRPr="00110780">
        <w:br/>
        <w:t>Ove godine smo za kategoriju Volonter 2017. god dodijelili 3 nagrade jer nam je ovo prva ovakva organizacija i time smo htjeli naglasiti važnost ove nag</w:t>
      </w:r>
      <w:r w:rsidR="00B31CF1">
        <w:t xml:space="preserve">rade. Dobitnici tih nagrada su: </w:t>
      </w:r>
      <w:r w:rsidRPr="00110780">
        <w:rPr>
          <w:bCs/>
        </w:rPr>
        <w:t xml:space="preserve">Miranda Šimić, Petar </w:t>
      </w:r>
      <w:proofErr w:type="spellStart"/>
      <w:r w:rsidRPr="00110780">
        <w:rPr>
          <w:bCs/>
        </w:rPr>
        <w:t>Kelvišer</w:t>
      </w:r>
      <w:proofErr w:type="spellEnd"/>
      <w:r w:rsidRPr="00110780">
        <w:rPr>
          <w:bCs/>
        </w:rPr>
        <w:t xml:space="preserve"> i Ozren </w:t>
      </w:r>
      <w:proofErr w:type="spellStart"/>
      <w:r w:rsidRPr="00110780">
        <w:rPr>
          <w:bCs/>
        </w:rPr>
        <w:t>Miočević</w:t>
      </w:r>
      <w:proofErr w:type="spellEnd"/>
      <w:r w:rsidR="00B31CF1">
        <w:t xml:space="preserve">. </w:t>
      </w:r>
      <w:r w:rsidRPr="00110780">
        <w:t>Dodijelili smo i jedno posebno priznanje DVD Makarska za njihov izniman trud i požrtvovnost u obrani od požara u 2017. god.</w:t>
      </w:r>
      <w:r w:rsidRPr="00110780">
        <w:br/>
      </w: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GRUPE SAMOPOMOĆI SAVJETOVALIŠTA LANTERNA</w:t>
      </w:r>
    </w:p>
    <w:p w:rsidR="007A62FE" w:rsidRPr="00110780" w:rsidRDefault="007A62FE" w:rsidP="007A62FE">
      <w:pPr>
        <w:jc w:val="center"/>
      </w:pPr>
    </w:p>
    <w:p w:rsidR="007A62FE" w:rsidRPr="00110780" w:rsidRDefault="007A62FE" w:rsidP="007A62FE">
      <w:r w:rsidRPr="00110780">
        <w:t>Termini: ponedjeljkom i četvrtkom od 19 do 20 sati</w:t>
      </w:r>
    </w:p>
    <w:p w:rsidR="007A62FE" w:rsidRPr="00110780" w:rsidRDefault="005A09ED" w:rsidP="007A62FE">
      <w:r>
        <w:t>Mjesto</w:t>
      </w:r>
      <w:r w:rsidR="007A62FE" w:rsidRPr="00110780">
        <w:t>: Savjetovalište Lanterna</w:t>
      </w:r>
    </w:p>
    <w:p w:rsidR="007A62FE" w:rsidRPr="00110780" w:rsidRDefault="007A62FE" w:rsidP="007A62FE">
      <w:r w:rsidRPr="00110780">
        <w:t xml:space="preserve">Voditeljice: Ivona Vučić i Matea Jukić </w:t>
      </w:r>
      <w:proofErr w:type="spellStart"/>
      <w:r w:rsidRPr="00110780">
        <w:t>Talaja</w:t>
      </w:r>
      <w:proofErr w:type="spellEnd"/>
      <w:r w:rsidRPr="00110780">
        <w:t>, psihologinje i psihoterapeutkinje</w:t>
      </w:r>
    </w:p>
    <w:p w:rsidR="007A62FE" w:rsidRPr="00110780" w:rsidRDefault="007A62FE" w:rsidP="007A62FE">
      <w:r w:rsidRPr="00110780">
        <w:t xml:space="preserve">Polaznici: 14 </w:t>
      </w:r>
    </w:p>
    <w:p w:rsidR="007A62FE" w:rsidRPr="00110780" w:rsidRDefault="007A62FE" w:rsidP="00B31CF1">
      <w:pPr>
        <w:spacing w:line="240" w:lineRule="atLeast"/>
        <w:rPr>
          <w:color w:val="000000"/>
        </w:rPr>
      </w:pPr>
      <w:r w:rsidRPr="00110780">
        <w:rPr>
          <w:color w:val="000000"/>
        </w:rPr>
        <w:t xml:space="preserve">Na susretima grupa samopomoći polaznici stječu nove vještine i znanja kojima će bolje razumjeti ljudsko ponašanje, doznati što je to što ih pokreće te  naučiti birate ponašanja s kojima će biti sretniji i zadovoljniji. U svim okolnostima i u svim odnosima slobodni smo birati prema svojim željama, htjenjima i potrebama. Od malih nogu učeni smo okrivljavati druge ljude i okolnosti za vlastito nezadovoljstvo i neuspjeh. Očekujemo od drugih da se ponašaju onako kako bismo mi to željeli i nesretni smo kad se ta naša očekivanja ne ispune, a ne ispune se jer su takva očekivanja nerealna. Na grupama samopomoći se pitamo ima li onda smisla i dalje nastaviti tim putem i biti nesretan, ima li smisla i dalje očekivati da se promijeni nešto što nije pod našom kontrolom? </w:t>
      </w:r>
    </w:p>
    <w:p w:rsidR="00110780" w:rsidRPr="00110780" w:rsidRDefault="00110780" w:rsidP="003B1BFB">
      <w:pPr>
        <w:rPr>
          <w:sz w:val="36"/>
          <w:szCs w:val="36"/>
        </w:rPr>
      </w:pP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SAJAM MOGUĆNOSTI</w:t>
      </w:r>
    </w:p>
    <w:p w:rsidR="007A62FE" w:rsidRPr="00110780" w:rsidRDefault="007A62FE" w:rsidP="007A62FE">
      <w:pPr>
        <w:pStyle w:val="Char1CharChar"/>
        <w:rPr>
          <w:rFonts w:ascii="Times New Roman" w:hAnsi="Times New Roman"/>
          <w:bCs/>
          <w:sz w:val="24"/>
          <w:szCs w:val="24"/>
          <w:lang w:val="pl-PL"/>
        </w:rPr>
      </w:pPr>
    </w:p>
    <w:p w:rsidR="00B31CF1" w:rsidRDefault="00B31CF1" w:rsidP="007A62FE">
      <w:r>
        <w:t>Termin: petak, 20. listopad 2017. god.</w:t>
      </w:r>
    </w:p>
    <w:p w:rsidR="00B31CF1" w:rsidRDefault="005A09ED" w:rsidP="007A62FE">
      <w:r>
        <w:t>Mjesto</w:t>
      </w:r>
      <w:r w:rsidR="00B31CF1">
        <w:t>: Gradska riva</w:t>
      </w:r>
    </w:p>
    <w:p w:rsidR="007A62FE" w:rsidRPr="003B1BFB" w:rsidRDefault="007A62FE" w:rsidP="007A62FE">
      <w:r w:rsidRPr="00110780">
        <w:t xml:space="preserve">U petak, 20.10.2017. god. održan je Sajam mogućnosti povodom Dana grada. Na Sajmu mogućnosti je Savjetovalište Lanterna predstavilo svoje edukativne i promidžbene materijale te rezultate projekata Možemo zajedno i drugačije i Rastimo uz pokret. Članice Lanterne (Ivona Vučić i Nives Rašić) su pripremile izložbeni štand </w:t>
      </w:r>
      <w:r w:rsidRPr="00110780">
        <w:rPr>
          <w:bCs/>
        </w:rPr>
        <w:t>na kojem su građani mogli razgledati dječje radove i fot</w:t>
      </w:r>
      <w:r w:rsidR="00B31CF1">
        <w:rPr>
          <w:bCs/>
        </w:rPr>
        <w:t xml:space="preserve">ografije s </w:t>
      </w:r>
      <w:proofErr w:type="spellStart"/>
      <w:r w:rsidR="00B31CF1">
        <w:rPr>
          <w:bCs/>
        </w:rPr>
        <w:t>Lanterninih</w:t>
      </w:r>
      <w:proofErr w:type="spellEnd"/>
      <w:r w:rsidRPr="00110780">
        <w:rPr>
          <w:bCs/>
        </w:rPr>
        <w:t xml:space="preserve"> aktivnosti. Na štandu su se također mogle naći i različite brošure sa interesantnim temama i različitim edukativni sadržajem. Dijelili smo i letke Savjetovališta i Vodič za djecu i mlade u slobodno vrijeme. </w:t>
      </w:r>
    </w:p>
    <w:p w:rsidR="007A62FE" w:rsidRPr="00110780" w:rsidRDefault="007A62FE" w:rsidP="007A62FE">
      <w:pPr>
        <w:rPr>
          <w:lang w:val="pl-PL"/>
        </w:rPr>
      </w:pPr>
    </w:p>
    <w:p w:rsidR="003B1BFB" w:rsidRDefault="003B1BFB" w:rsidP="007A62FE">
      <w:pPr>
        <w:jc w:val="center"/>
        <w:rPr>
          <w:color w:val="00B0F0"/>
          <w:sz w:val="36"/>
          <w:szCs w:val="36"/>
          <w:lang w:val="pl-PL"/>
        </w:rPr>
      </w:pPr>
    </w:p>
    <w:p w:rsidR="003B1BFB" w:rsidRDefault="003B1BFB" w:rsidP="007A62FE">
      <w:pPr>
        <w:jc w:val="center"/>
        <w:rPr>
          <w:color w:val="00B0F0"/>
          <w:sz w:val="36"/>
          <w:szCs w:val="36"/>
          <w:lang w:val="pl-PL"/>
        </w:rPr>
      </w:pPr>
    </w:p>
    <w:p w:rsidR="003B1BFB" w:rsidRDefault="003B1BFB" w:rsidP="007A62FE">
      <w:pPr>
        <w:jc w:val="center"/>
        <w:rPr>
          <w:color w:val="00B0F0"/>
          <w:sz w:val="36"/>
          <w:szCs w:val="36"/>
          <w:lang w:val="pl-PL"/>
        </w:rPr>
      </w:pPr>
    </w:p>
    <w:p w:rsidR="007A62FE" w:rsidRPr="003B1BFB" w:rsidRDefault="007A62FE" w:rsidP="007A62FE">
      <w:pPr>
        <w:jc w:val="center"/>
        <w:rPr>
          <w:color w:val="00B0F0"/>
          <w:sz w:val="36"/>
          <w:szCs w:val="36"/>
          <w:lang w:val="pl-PL"/>
        </w:rPr>
      </w:pPr>
      <w:r w:rsidRPr="003B1BFB">
        <w:rPr>
          <w:color w:val="00B0F0"/>
          <w:sz w:val="36"/>
          <w:szCs w:val="36"/>
          <w:lang w:val="pl-PL"/>
        </w:rPr>
        <w:t>EDUKACIJA ZA SREDNJOŠKOLCE POSTANI I TI VRŠNJAK POMAGAČ</w:t>
      </w:r>
    </w:p>
    <w:p w:rsidR="007A62FE" w:rsidRPr="003B1BFB" w:rsidRDefault="007A62FE" w:rsidP="007A62FE">
      <w:pPr>
        <w:jc w:val="center"/>
        <w:rPr>
          <w:color w:val="00B0F0"/>
          <w:lang w:val="pl-PL"/>
        </w:rPr>
      </w:pPr>
    </w:p>
    <w:p w:rsidR="007A62FE" w:rsidRPr="00110780" w:rsidRDefault="007A62FE" w:rsidP="007A62FE">
      <w:pPr>
        <w:rPr>
          <w:lang w:val="pl-PL"/>
        </w:rPr>
      </w:pPr>
      <w:r w:rsidRPr="00110780">
        <w:rPr>
          <w:lang w:val="pl-PL"/>
        </w:rPr>
        <w:t>Termini: 18.11., 25.11., 9.12., 16.12.2017. god.</w:t>
      </w:r>
    </w:p>
    <w:p w:rsidR="007A62FE" w:rsidRPr="00110780" w:rsidRDefault="005A09ED" w:rsidP="007A62FE">
      <w:pPr>
        <w:rPr>
          <w:lang w:val="pl-PL"/>
        </w:rPr>
      </w:pPr>
      <w:r>
        <w:rPr>
          <w:lang w:val="pl-PL"/>
        </w:rPr>
        <w:t>Mjesto</w:t>
      </w:r>
      <w:r w:rsidR="007A62FE" w:rsidRPr="00110780">
        <w:rPr>
          <w:lang w:val="pl-PL"/>
        </w:rPr>
        <w:t>: Savjetovalište Lanterna</w:t>
      </w:r>
    </w:p>
    <w:p w:rsidR="007A62FE" w:rsidRPr="00110780" w:rsidRDefault="007A62FE" w:rsidP="007A62FE">
      <w:pPr>
        <w:rPr>
          <w:lang w:val="pl-PL"/>
        </w:rPr>
      </w:pPr>
      <w:r w:rsidRPr="00110780">
        <w:rPr>
          <w:lang w:val="pl-PL"/>
        </w:rPr>
        <w:t>Voditeljica: Patricija Batinović</w:t>
      </w:r>
    </w:p>
    <w:p w:rsidR="007A62FE" w:rsidRPr="00110780" w:rsidRDefault="007A62FE" w:rsidP="007A62FE">
      <w:pPr>
        <w:rPr>
          <w:lang w:val="pl-PL"/>
        </w:rPr>
      </w:pPr>
      <w:r w:rsidRPr="00110780">
        <w:rPr>
          <w:lang w:val="pl-PL"/>
        </w:rPr>
        <w:t>Teme: Tko sam ja? (ja kao osoba koja namjerava pomoći), Kakvi su moji odnosi?, Osobni stil ponašanja – što mogu mijenjati, Komunikacijske vještine – razgovarati djelotvornije</w:t>
      </w:r>
    </w:p>
    <w:p w:rsidR="007A62FE" w:rsidRPr="00110780" w:rsidRDefault="007A62FE" w:rsidP="007A62FE">
      <w:pPr>
        <w:rPr>
          <w:lang w:val="pl-PL"/>
        </w:rPr>
      </w:pPr>
      <w:r w:rsidRPr="00110780">
        <w:rPr>
          <w:lang w:val="pl-PL"/>
        </w:rPr>
        <w:t>Broj polaznika: 10 srednjoškolaca</w:t>
      </w:r>
    </w:p>
    <w:p w:rsidR="007A62FE" w:rsidRPr="00110780" w:rsidRDefault="007A62FE" w:rsidP="007A62FE">
      <w:pPr>
        <w:rPr>
          <w:lang w:val="pl-PL"/>
        </w:rPr>
      </w:pPr>
    </w:p>
    <w:p w:rsidR="007A62FE" w:rsidRPr="003B1BFB" w:rsidRDefault="007A62FE" w:rsidP="007A62FE">
      <w:pPr>
        <w:jc w:val="center"/>
        <w:rPr>
          <w:color w:val="00B0F0"/>
          <w:sz w:val="36"/>
          <w:szCs w:val="36"/>
          <w:lang w:val="pl-PL"/>
        </w:rPr>
      </w:pPr>
      <w:r w:rsidRPr="003B1BFB">
        <w:rPr>
          <w:color w:val="00B0F0"/>
          <w:sz w:val="36"/>
          <w:szCs w:val="36"/>
          <w:lang w:val="pl-PL"/>
        </w:rPr>
        <w:t>SUDJELOVANJE NA 25. KONFERENCIJI PSIHOLOGA</w:t>
      </w:r>
    </w:p>
    <w:p w:rsidR="007A62FE" w:rsidRPr="003B1BFB" w:rsidRDefault="007A62FE" w:rsidP="007A62FE">
      <w:pPr>
        <w:rPr>
          <w:color w:val="00B0F0"/>
          <w:sz w:val="36"/>
          <w:szCs w:val="36"/>
        </w:rPr>
      </w:pPr>
    </w:p>
    <w:p w:rsidR="00B31CF1" w:rsidRDefault="00B31CF1" w:rsidP="007A62FE">
      <w:r>
        <w:t xml:space="preserve">Termin: 8. – 11. studeni 2017. god. </w:t>
      </w:r>
    </w:p>
    <w:p w:rsidR="00B31CF1" w:rsidRDefault="00B31CF1" w:rsidP="007A62FE">
      <w:r>
        <w:t xml:space="preserve">Mjesto: Zadar, Hotel </w:t>
      </w:r>
      <w:proofErr w:type="spellStart"/>
      <w:r>
        <w:t>Falkensteiner</w:t>
      </w:r>
      <w:proofErr w:type="spellEnd"/>
    </w:p>
    <w:p w:rsidR="007A62FE" w:rsidRPr="00110780" w:rsidRDefault="007A62FE" w:rsidP="007A62FE">
      <w:r w:rsidRPr="00110780">
        <w:t>Savjetov</w:t>
      </w:r>
      <w:r w:rsidR="00B31CF1">
        <w:t>alište Lanterna je</w:t>
      </w:r>
      <w:r w:rsidRPr="00110780">
        <w:t xml:space="preserve"> sudjelovalo na 25. konferenciji psihologa 2017., održanoj u Zadru na temu Psihologija u zaštiti i promicanju ljudskih prava i društvene pravednosti. Predstavili smo se s programom prevencije nasilja među mladima: Možemo zajedno i drugačije,  koja se provodi već četvrtu godinu. Ovim projektom je</w:t>
      </w:r>
      <w:r w:rsidR="00B31CF1">
        <w:t xml:space="preserve"> do sada</w:t>
      </w:r>
      <w:r w:rsidRPr="00110780">
        <w:t xml:space="preserve"> obuhvaćeno 3000 korisnika.</w:t>
      </w:r>
    </w:p>
    <w:p w:rsidR="007A62FE" w:rsidRPr="00110780" w:rsidRDefault="007A62FE" w:rsidP="00BA2E54"/>
    <w:p w:rsidR="007A62FE" w:rsidRPr="00110780" w:rsidRDefault="007A62FE" w:rsidP="007A62FE"/>
    <w:p w:rsidR="007A62FE" w:rsidRPr="003B1BFB" w:rsidRDefault="007A62FE" w:rsidP="007A62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MALONOGOMETNI TURNIR  ZA UČENIKE 5. I 6. RAZREDA OSNOVNIH ŠKOLA</w:t>
      </w:r>
    </w:p>
    <w:p w:rsidR="005A09ED" w:rsidRDefault="005A09ED" w:rsidP="007A62FE">
      <w:pPr>
        <w:rPr>
          <w:color w:val="000000"/>
        </w:rPr>
      </w:pPr>
      <w:r>
        <w:rPr>
          <w:color w:val="000000"/>
        </w:rPr>
        <w:t>Termin: subota, 8. travnja 2017. god.</w:t>
      </w:r>
    </w:p>
    <w:p w:rsidR="005A09ED" w:rsidRDefault="005A09ED" w:rsidP="007A62FE">
      <w:pPr>
        <w:rPr>
          <w:color w:val="000000"/>
        </w:rPr>
      </w:pPr>
      <w:r>
        <w:rPr>
          <w:color w:val="000000"/>
        </w:rPr>
        <w:t xml:space="preserve">Mjesto: OŠ Stjepana Ivičevića </w:t>
      </w:r>
    </w:p>
    <w:p w:rsidR="005A09ED" w:rsidRDefault="005A09ED" w:rsidP="007A62FE">
      <w:pPr>
        <w:rPr>
          <w:color w:val="000000"/>
        </w:rPr>
      </w:pPr>
      <w:r>
        <w:rPr>
          <w:color w:val="000000"/>
        </w:rPr>
        <w:t>Korisnici: učenici 5. i 6. Razreda OŠ</w:t>
      </w:r>
    </w:p>
    <w:p w:rsidR="007A62FE" w:rsidRPr="00110780" w:rsidRDefault="007A62FE" w:rsidP="007A62FE">
      <w:pPr>
        <w:rPr>
          <w:color w:val="000000"/>
        </w:rPr>
      </w:pPr>
      <w:r w:rsidRPr="00110780">
        <w:rPr>
          <w:color w:val="000000"/>
        </w:rPr>
        <w:lastRenderedPageBreak/>
        <w:t xml:space="preserve">U subotu, 8. travnja u 9 sati u OŠ S. Ivičevića održan je turnir za učenike 5. i 6. razreda osnovnih škola Makarskog primorja. U turniru je sudjelovalo 12 ekipa. </w:t>
      </w:r>
      <w:r w:rsidRPr="00110780">
        <w:rPr>
          <w:color w:val="000000"/>
          <w:shd w:val="clear" w:color="auto" w:fill="FFFFFF"/>
        </w:rPr>
        <w:t>U svakoj ekipi je bilo 6 učenika od čega najmanje jedna učenica, što daje posebnu draž ovom natjecanju. Pobjedničke ekipe su nagrađene peharima, organizator je za sve igrače i navijače osigurao osvježenje i marendu.</w:t>
      </w:r>
    </w:p>
    <w:p w:rsidR="007A62FE" w:rsidRPr="00110780" w:rsidRDefault="007A62FE" w:rsidP="00BA2E54">
      <w:pPr>
        <w:pStyle w:val="StandardWeb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/>
        </w:rPr>
      </w:pPr>
      <w:r w:rsidRPr="00110780">
        <w:rPr>
          <w:color w:val="000000"/>
        </w:rPr>
        <w:t xml:space="preserve">Savjetovalište Lanterna je turnir organiziralo u suradnji sa osnovnim školama Makarske i Makarskog primorja. U pripremama za turnir sudjelovali su i nastavnici tjelesnog odgoja u školama uz vodstvo naših dugogodišnjih suradnika i voditelja Zorana </w:t>
      </w:r>
      <w:proofErr w:type="spellStart"/>
      <w:r w:rsidRPr="00110780">
        <w:rPr>
          <w:color w:val="000000"/>
        </w:rPr>
        <w:t>Šekutkoskog</w:t>
      </w:r>
      <w:proofErr w:type="spellEnd"/>
      <w:r w:rsidRPr="00110780">
        <w:rPr>
          <w:color w:val="000000"/>
        </w:rPr>
        <w:t>, Marija Marinovića i Tonija Kovačevića.</w:t>
      </w:r>
    </w:p>
    <w:p w:rsidR="007A62FE" w:rsidRPr="003B1BFB" w:rsidRDefault="007A62FE" w:rsidP="007A62FE">
      <w:pPr>
        <w:jc w:val="center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OBILJEŽAVANJE MEĐUNARODNOG DANA VOLONTERA</w:t>
      </w:r>
    </w:p>
    <w:p w:rsidR="007A62FE" w:rsidRPr="00110780" w:rsidRDefault="007A62FE" w:rsidP="007A62FE"/>
    <w:p w:rsidR="007A62FE" w:rsidRPr="00110780" w:rsidRDefault="007A62FE" w:rsidP="007A62FE">
      <w:r w:rsidRPr="00110780">
        <w:t xml:space="preserve">Savjetovalište Lanterna je svečano obilježilo Međunarodni dan volontera u Splitu 5. prosinca 2017. god. Priznanja za volonterski rad koja je dodijelila Udruga Mi iz Splita, dobile su i naše volonterke Danijela </w:t>
      </w:r>
      <w:proofErr w:type="spellStart"/>
      <w:r w:rsidRPr="00110780">
        <w:t>Turić</w:t>
      </w:r>
      <w:proofErr w:type="spellEnd"/>
      <w:r w:rsidRPr="00110780">
        <w:t xml:space="preserve"> i Antonija Vuletić. Priznanja za podupiratelje volonterskog rada Savjetovalištu Lanterna dobili su i Osnovna škola Tučepi i Gradska glazba Makarska. Mi im ovim putem od srca čestitamo i zahvaljujemo za dosadašnji trud i doprinos radu naše udruge.</w:t>
      </w:r>
    </w:p>
    <w:p w:rsidR="007A62FE" w:rsidRPr="00110780" w:rsidRDefault="007A62FE" w:rsidP="007A62FE">
      <w:pPr>
        <w:outlineLvl w:val="0"/>
      </w:pPr>
    </w:p>
    <w:p w:rsidR="007A62FE" w:rsidRPr="00110780" w:rsidRDefault="007A62FE" w:rsidP="007A62FE">
      <w:pPr>
        <w:outlineLvl w:val="0"/>
      </w:pPr>
    </w:p>
    <w:p w:rsidR="007A62FE" w:rsidRPr="003B1BFB" w:rsidRDefault="007A62FE" w:rsidP="00BA2E54">
      <w:pPr>
        <w:jc w:val="center"/>
        <w:outlineLvl w:val="0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EDUKACIJE DJELATNIKA SAVJETOVALIŠTA LANTERNA</w:t>
      </w:r>
    </w:p>
    <w:p w:rsidR="007A62FE" w:rsidRPr="00110780" w:rsidRDefault="007A62FE" w:rsidP="007A62FE">
      <w:pPr>
        <w:outlineLvl w:val="0"/>
      </w:pPr>
    </w:p>
    <w:p w:rsidR="007A62FE" w:rsidRDefault="007A62FE" w:rsidP="007A62FE">
      <w:pPr>
        <w:outlineLvl w:val="0"/>
      </w:pPr>
      <w:r w:rsidRPr="00110780">
        <w:t xml:space="preserve">Edukacije koje smo prošli u 2017. god.: Edukacija koordinatora volontera (Udruga Mi), Radionica osmišljavanja razrade projektnih ideja ESF-a (PJR </w:t>
      </w:r>
      <w:proofErr w:type="spellStart"/>
      <w:r w:rsidRPr="00110780">
        <w:t>Consulting</w:t>
      </w:r>
      <w:proofErr w:type="spellEnd"/>
      <w:r w:rsidRPr="00110780">
        <w:t xml:space="preserve">), Edukacija pisanja izvješća i edukacija o socijalnom poduzetništvu (Nacionalna zaklada), </w:t>
      </w:r>
      <w:proofErr w:type="spellStart"/>
      <w:r w:rsidRPr="00110780">
        <w:t>Fundraising</w:t>
      </w:r>
      <w:proofErr w:type="spellEnd"/>
      <w:r w:rsidRPr="00110780">
        <w:t>, Odnosi s javnošću, Analiza i istraživanje i zagovaranje u javnim politikama (Udruga Ruke za bolju Makarsku), Edukacija o poteškoćama autističnog spektra u sustavu redovnog odgoja i obrazovanja (</w:t>
      </w:r>
      <w:proofErr w:type="spellStart"/>
      <w:r w:rsidRPr="00110780">
        <w:t>Angerona</w:t>
      </w:r>
      <w:proofErr w:type="spellEnd"/>
      <w:r w:rsidRPr="00110780">
        <w:t xml:space="preserve"> rehabilitacijska praksa), Stručno usavršavanje za razvoj školskog volontiranja, 25. Konferencija psihologa u Zadru i Konferencija </w:t>
      </w:r>
      <w:proofErr w:type="spellStart"/>
      <w:r w:rsidRPr="00110780">
        <w:t>realitetnih</w:t>
      </w:r>
      <w:proofErr w:type="spellEnd"/>
      <w:r w:rsidRPr="00110780">
        <w:t xml:space="preserve"> terapeuta na </w:t>
      </w:r>
      <w:proofErr w:type="spellStart"/>
      <w:r w:rsidRPr="00110780">
        <w:t>Bledu</w:t>
      </w:r>
      <w:proofErr w:type="spellEnd"/>
      <w:r w:rsidRPr="00110780">
        <w:t>.</w:t>
      </w:r>
    </w:p>
    <w:p w:rsidR="00110780" w:rsidRDefault="00110780" w:rsidP="007A62FE">
      <w:pPr>
        <w:outlineLvl w:val="0"/>
      </w:pPr>
    </w:p>
    <w:p w:rsidR="00110780" w:rsidRPr="003B1BFB" w:rsidRDefault="00110780" w:rsidP="00110780">
      <w:pPr>
        <w:jc w:val="center"/>
        <w:outlineLvl w:val="0"/>
        <w:rPr>
          <w:color w:val="00B0F0"/>
          <w:sz w:val="36"/>
          <w:szCs w:val="36"/>
        </w:rPr>
      </w:pPr>
      <w:r w:rsidRPr="003B1BFB">
        <w:rPr>
          <w:color w:val="00B0F0"/>
          <w:sz w:val="36"/>
          <w:szCs w:val="36"/>
        </w:rPr>
        <w:t>PROJEKTI U 2017. GODINI</w:t>
      </w:r>
    </w:p>
    <w:p w:rsidR="00EA460A" w:rsidRPr="003B1BFB" w:rsidRDefault="00EA460A" w:rsidP="00110780">
      <w:pPr>
        <w:jc w:val="center"/>
        <w:outlineLvl w:val="0"/>
        <w:rPr>
          <w:color w:val="00B0F0"/>
          <w:sz w:val="36"/>
          <w:szCs w:val="36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4"/>
        <w:gridCol w:w="7109"/>
      </w:tblGrid>
      <w:tr w:rsidR="00EA460A" w:rsidTr="00EA460A">
        <w:tc>
          <w:tcPr>
            <w:tcW w:w="3555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Možemo zajedno i drugačije</w:t>
            </w:r>
          </w:p>
        </w:tc>
        <w:tc>
          <w:tcPr>
            <w:tcW w:w="3554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Grad Makarska</w:t>
            </w:r>
          </w:p>
        </w:tc>
        <w:tc>
          <w:tcPr>
            <w:tcW w:w="7109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20.000,00</w:t>
            </w:r>
          </w:p>
        </w:tc>
      </w:tr>
      <w:tr w:rsidR="00EA460A" w:rsidTr="00EA460A">
        <w:tc>
          <w:tcPr>
            <w:tcW w:w="3555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Rastimo uz pokret</w:t>
            </w:r>
          </w:p>
        </w:tc>
        <w:tc>
          <w:tcPr>
            <w:tcW w:w="3554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Grad Makarska</w:t>
            </w:r>
          </w:p>
        </w:tc>
        <w:tc>
          <w:tcPr>
            <w:tcW w:w="7109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10.000,00</w:t>
            </w:r>
          </w:p>
        </w:tc>
      </w:tr>
      <w:tr w:rsidR="00EA460A" w:rsidTr="00EA460A">
        <w:tc>
          <w:tcPr>
            <w:tcW w:w="3555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Savjetovalište za psihološku pomoć</w:t>
            </w:r>
          </w:p>
        </w:tc>
        <w:tc>
          <w:tcPr>
            <w:tcW w:w="3554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 xml:space="preserve">Grad Makarska, Općina Brela i Općina </w:t>
            </w:r>
            <w:proofErr w:type="spellStart"/>
            <w:r w:rsidRPr="00EA460A">
              <w:rPr>
                <w:sz w:val="24"/>
                <w:szCs w:val="24"/>
              </w:rPr>
              <w:t>Podgora</w:t>
            </w:r>
            <w:proofErr w:type="spellEnd"/>
          </w:p>
        </w:tc>
        <w:tc>
          <w:tcPr>
            <w:tcW w:w="7109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80.000,00</w:t>
            </w:r>
          </w:p>
        </w:tc>
      </w:tr>
      <w:tr w:rsidR="00EA460A" w:rsidTr="00EA460A">
        <w:tc>
          <w:tcPr>
            <w:tcW w:w="3555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I kao dio si cjelina!</w:t>
            </w:r>
          </w:p>
        </w:tc>
        <w:tc>
          <w:tcPr>
            <w:tcW w:w="3554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 xml:space="preserve">Ministarstvo za demografiju, </w:t>
            </w:r>
            <w:r w:rsidRPr="00EA460A">
              <w:rPr>
                <w:sz w:val="24"/>
                <w:szCs w:val="24"/>
              </w:rPr>
              <w:lastRenderedPageBreak/>
              <w:t>obitelj, mlade i socijalnu politiku</w:t>
            </w:r>
          </w:p>
        </w:tc>
        <w:tc>
          <w:tcPr>
            <w:tcW w:w="7109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lastRenderedPageBreak/>
              <w:t>95.000,00</w:t>
            </w:r>
          </w:p>
        </w:tc>
      </w:tr>
      <w:tr w:rsidR="00EA460A" w:rsidTr="00EA460A">
        <w:tc>
          <w:tcPr>
            <w:tcW w:w="3555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lastRenderedPageBreak/>
              <w:t>Institucionalna podrška</w:t>
            </w:r>
          </w:p>
        </w:tc>
        <w:tc>
          <w:tcPr>
            <w:tcW w:w="3554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Nacionalna zaklada</w:t>
            </w:r>
          </w:p>
        </w:tc>
        <w:tc>
          <w:tcPr>
            <w:tcW w:w="7109" w:type="dxa"/>
          </w:tcPr>
          <w:p w:rsidR="00EA460A" w:rsidRPr="00EA460A" w:rsidRDefault="00EA460A" w:rsidP="00110780">
            <w:pPr>
              <w:jc w:val="center"/>
              <w:outlineLvl w:val="0"/>
              <w:rPr>
                <w:sz w:val="24"/>
                <w:szCs w:val="24"/>
              </w:rPr>
            </w:pPr>
            <w:r w:rsidRPr="00EA460A">
              <w:rPr>
                <w:sz w:val="24"/>
                <w:szCs w:val="24"/>
              </w:rPr>
              <w:t>60.270,00</w:t>
            </w:r>
          </w:p>
        </w:tc>
      </w:tr>
      <w:tr w:rsidR="00EA460A" w:rsidTr="00EA460A">
        <w:tc>
          <w:tcPr>
            <w:tcW w:w="3555" w:type="dxa"/>
          </w:tcPr>
          <w:p w:rsidR="00EA460A" w:rsidRPr="00EA460A" w:rsidRDefault="00EA460A" w:rsidP="00110780">
            <w:pPr>
              <w:jc w:val="center"/>
              <w:outlineLvl w:val="0"/>
            </w:pPr>
            <w:proofErr w:type="spellStart"/>
            <w:r>
              <w:t>Biciklijada</w:t>
            </w:r>
            <w:proofErr w:type="spellEnd"/>
            <w:r>
              <w:t xml:space="preserve"> 2017</w:t>
            </w:r>
          </w:p>
        </w:tc>
        <w:tc>
          <w:tcPr>
            <w:tcW w:w="3554" w:type="dxa"/>
          </w:tcPr>
          <w:p w:rsidR="00EA460A" w:rsidRPr="00EA460A" w:rsidRDefault="00EA460A" w:rsidP="00110780">
            <w:pPr>
              <w:jc w:val="center"/>
              <w:outlineLvl w:val="0"/>
            </w:pPr>
            <w:r>
              <w:t>Grad Makarska, Splitsko – dalmatinska županija, Općina Tučepi, Turistička zajednica Grada Makarske</w:t>
            </w:r>
          </w:p>
        </w:tc>
        <w:tc>
          <w:tcPr>
            <w:tcW w:w="7109" w:type="dxa"/>
          </w:tcPr>
          <w:p w:rsidR="00EA460A" w:rsidRPr="00EA460A" w:rsidRDefault="00EA460A" w:rsidP="00110780">
            <w:pPr>
              <w:jc w:val="center"/>
              <w:outlineLvl w:val="0"/>
            </w:pPr>
            <w:r>
              <w:t>17.000,00</w:t>
            </w:r>
          </w:p>
        </w:tc>
      </w:tr>
    </w:tbl>
    <w:p w:rsidR="007A62FE" w:rsidRPr="00110780" w:rsidRDefault="007A62FE" w:rsidP="007A62FE">
      <w:pPr>
        <w:outlineLvl w:val="0"/>
      </w:pPr>
    </w:p>
    <w:p w:rsidR="007A62FE" w:rsidRPr="00110780" w:rsidRDefault="007A62FE" w:rsidP="007A62FE">
      <w:pPr>
        <w:outlineLvl w:val="0"/>
      </w:pPr>
    </w:p>
    <w:p w:rsidR="00F37A42" w:rsidRDefault="00F37A42" w:rsidP="007A62FE">
      <w:pPr>
        <w:outlineLvl w:val="0"/>
        <w:rPr>
          <w:color w:val="00B0F0"/>
        </w:rPr>
      </w:pPr>
    </w:p>
    <w:p w:rsidR="00F37A42" w:rsidRDefault="00F37A42" w:rsidP="007A62FE">
      <w:pPr>
        <w:outlineLvl w:val="0"/>
        <w:rPr>
          <w:color w:val="00B0F0"/>
        </w:rPr>
      </w:pPr>
    </w:p>
    <w:p w:rsidR="00F37A42" w:rsidRDefault="00F37A42" w:rsidP="007A62FE">
      <w:pPr>
        <w:outlineLvl w:val="0"/>
        <w:rPr>
          <w:color w:val="00B0F0"/>
        </w:rPr>
      </w:pPr>
    </w:p>
    <w:p w:rsidR="00F37A42" w:rsidRDefault="00F37A42" w:rsidP="007A62FE">
      <w:pPr>
        <w:outlineLvl w:val="0"/>
        <w:rPr>
          <w:color w:val="00B0F0"/>
        </w:rPr>
      </w:pPr>
    </w:p>
    <w:p w:rsidR="00F37A42" w:rsidRDefault="00F37A42" w:rsidP="007A62FE">
      <w:pPr>
        <w:outlineLvl w:val="0"/>
        <w:rPr>
          <w:color w:val="00B0F0"/>
        </w:rPr>
      </w:pPr>
    </w:p>
    <w:p w:rsidR="007A62FE" w:rsidRPr="003B1BFB" w:rsidRDefault="007A62FE" w:rsidP="007A62FE">
      <w:pPr>
        <w:outlineLvl w:val="0"/>
        <w:rPr>
          <w:color w:val="00B0F0"/>
        </w:rPr>
      </w:pPr>
      <w:r w:rsidRPr="003B1BFB">
        <w:rPr>
          <w:color w:val="00B0F0"/>
        </w:rPr>
        <w:t>BROJ KORISNIKA: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RAD U SAVJETOVALIŠTU: 113 osoba; djece, mladih i njihovih obitelji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 xml:space="preserve">POMOĆ U UČENJU: 50 učenika 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LANTERNINE SUBOTNJE AKTIVNOSTI: 80 učenika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EDUKACIJA VOLONTERA: 24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MALONOGOMETNI TURNIR ZA 5. I 6. R.: 80 učenika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MALONOGOMETNI TURNIR ZA 7. I 8. R.: 80 učenika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BICIKLIJADA: 710 sudionika (oko 600 gledatelja)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SAJAM MOGUĆNOSTI: 100 građana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PROJEKCIJA FILMA OBLAK: 80 učenika 1. i 2. r.  razreda SŠ</w:t>
      </w:r>
    </w:p>
    <w:p w:rsidR="007A62FE" w:rsidRPr="003B1BFB" w:rsidRDefault="007A62FE" w:rsidP="007A62FE">
      <w:pPr>
        <w:overflowPunct w:val="0"/>
        <w:autoSpaceDE w:val="0"/>
        <w:autoSpaceDN w:val="0"/>
        <w:adjustRightInd w:val="0"/>
        <w:textAlignment w:val="baseline"/>
        <w:rPr>
          <w:noProof/>
          <w:color w:val="00B0F0"/>
        </w:rPr>
      </w:pPr>
      <w:r w:rsidRPr="003B1BFB">
        <w:rPr>
          <w:noProof/>
          <w:color w:val="00B0F0"/>
        </w:rPr>
        <w:t>LUTKARSKA RADIONICA: 8 učenika od 5. do 8. razreda OŠ</w:t>
      </w:r>
    </w:p>
    <w:p w:rsidR="007A62FE" w:rsidRPr="003B1BFB" w:rsidRDefault="007A62FE" w:rsidP="007A62FE">
      <w:pPr>
        <w:outlineLvl w:val="0"/>
        <w:rPr>
          <w:color w:val="00B0F0"/>
        </w:rPr>
      </w:pPr>
    </w:p>
    <w:p w:rsidR="007A62FE" w:rsidRPr="003B1BFB" w:rsidRDefault="007A62FE" w:rsidP="007A62FE">
      <w:pPr>
        <w:outlineLvl w:val="0"/>
        <w:rPr>
          <w:color w:val="00B0F0"/>
        </w:rPr>
      </w:pPr>
      <w:r w:rsidRPr="003B1BFB">
        <w:rPr>
          <w:color w:val="00B0F0"/>
        </w:rPr>
        <w:t>IZVODITELJI PROJEKTA: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>Ivona Vučić, ugovor o radu, neodređeno, puno radno vrijeme, tajnica i voditeljica projekata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 xml:space="preserve">Patricija </w:t>
      </w:r>
      <w:proofErr w:type="spellStart"/>
      <w:r w:rsidRPr="003B1BFB">
        <w:rPr>
          <w:color w:val="00B0F0"/>
        </w:rPr>
        <w:t>Batinović</w:t>
      </w:r>
      <w:proofErr w:type="spellEnd"/>
      <w:r w:rsidRPr="003B1BFB">
        <w:rPr>
          <w:color w:val="00B0F0"/>
        </w:rPr>
        <w:t>, ugovor o radu, puno radno vrijeme, koordinator volontera i voditeljica projekata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 xml:space="preserve">Antonia Ivandić (26), </w:t>
      </w:r>
      <w:proofErr w:type="spellStart"/>
      <w:r w:rsidRPr="003B1BFB">
        <w:rPr>
          <w:color w:val="00B0F0"/>
        </w:rPr>
        <w:t>dipl</w:t>
      </w:r>
      <w:proofErr w:type="spellEnd"/>
      <w:r w:rsidRPr="003B1BFB">
        <w:rPr>
          <w:color w:val="00B0F0"/>
        </w:rPr>
        <w:t>. socijalna radnica, koordinator volontera, voditeljica edukacije volontera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 xml:space="preserve">Sanja </w:t>
      </w:r>
      <w:proofErr w:type="spellStart"/>
      <w:r w:rsidRPr="003B1BFB">
        <w:rPr>
          <w:color w:val="00B0F0"/>
        </w:rPr>
        <w:t>Puharić</w:t>
      </w:r>
      <w:proofErr w:type="spellEnd"/>
      <w:r w:rsidRPr="003B1BFB">
        <w:rPr>
          <w:color w:val="00B0F0"/>
        </w:rPr>
        <w:t>, predsjednica Udruge, provedba projektnih aktivnosti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 xml:space="preserve">Matea Jukić </w:t>
      </w:r>
      <w:proofErr w:type="spellStart"/>
      <w:r w:rsidRPr="003B1BFB">
        <w:rPr>
          <w:color w:val="00B0F0"/>
        </w:rPr>
        <w:t>Talaja</w:t>
      </w:r>
      <w:proofErr w:type="spellEnd"/>
      <w:r w:rsidRPr="003B1BFB">
        <w:rPr>
          <w:color w:val="00B0F0"/>
        </w:rPr>
        <w:t xml:space="preserve">, </w:t>
      </w:r>
      <w:proofErr w:type="spellStart"/>
      <w:r w:rsidRPr="003B1BFB">
        <w:rPr>
          <w:color w:val="00B0F0"/>
        </w:rPr>
        <w:t>dipl</w:t>
      </w:r>
      <w:proofErr w:type="spellEnd"/>
      <w:r w:rsidRPr="003B1BFB">
        <w:rPr>
          <w:color w:val="00B0F0"/>
        </w:rPr>
        <w:t>. psiholog, savjetodavni rad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 xml:space="preserve">Mario Marinović </w:t>
      </w:r>
      <w:proofErr w:type="spellStart"/>
      <w:r w:rsidRPr="003B1BFB">
        <w:rPr>
          <w:color w:val="00B0F0"/>
        </w:rPr>
        <w:t>neazposleni</w:t>
      </w:r>
      <w:proofErr w:type="spellEnd"/>
      <w:r w:rsidRPr="003B1BFB">
        <w:rPr>
          <w:color w:val="00B0F0"/>
        </w:rPr>
        <w:t xml:space="preserve"> nastavnik TZK-a, 30 god., voditelj sportskih aktivnosti 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t>Toni Kovačević, nezaposleni nastavnik TZK-a, 30 god., voditelj sportskih aktivnosti</w:t>
      </w:r>
    </w:p>
    <w:p w:rsidR="007A62FE" w:rsidRPr="003B1BFB" w:rsidRDefault="007A62FE" w:rsidP="007A62FE">
      <w:pPr>
        <w:jc w:val="both"/>
        <w:rPr>
          <w:color w:val="00B0F0"/>
        </w:rPr>
      </w:pPr>
      <w:r w:rsidRPr="003B1BFB">
        <w:rPr>
          <w:color w:val="00B0F0"/>
        </w:rPr>
        <w:lastRenderedPageBreak/>
        <w:t>Božena Delaš, voditeljica dramske radionice</w:t>
      </w:r>
    </w:p>
    <w:p w:rsidR="007A62FE" w:rsidRPr="003B1BFB" w:rsidRDefault="007A62FE" w:rsidP="007A62FE">
      <w:pPr>
        <w:jc w:val="both"/>
        <w:outlineLvl w:val="0"/>
        <w:rPr>
          <w:color w:val="00B0F0"/>
        </w:rPr>
      </w:pPr>
    </w:p>
    <w:p w:rsidR="007A62FE" w:rsidRPr="003B1BFB" w:rsidRDefault="007A62FE" w:rsidP="007A62FE">
      <w:pPr>
        <w:jc w:val="both"/>
        <w:outlineLvl w:val="0"/>
        <w:rPr>
          <w:color w:val="00B0F0"/>
        </w:rPr>
      </w:pPr>
      <w:r w:rsidRPr="003B1BFB">
        <w:rPr>
          <w:color w:val="00B0F0"/>
        </w:rPr>
        <w:t>KNJIGOVODSTVENE USLUGE:</w:t>
      </w:r>
    </w:p>
    <w:p w:rsidR="007A62FE" w:rsidRPr="003B1BFB" w:rsidRDefault="007A62FE" w:rsidP="007A62FE">
      <w:pPr>
        <w:jc w:val="both"/>
        <w:outlineLvl w:val="0"/>
        <w:rPr>
          <w:color w:val="00B0F0"/>
        </w:rPr>
      </w:pPr>
      <w:proofErr w:type="spellStart"/>
      <w:r w:rsidRPr="003B1BFB">
        <w:rPr>
          <w:color w:val="00B0F0"/>
        </w:rPr>
        <w:t>Tonćika</w:t>
      </w:r>
      <w:proofErr w:type="spellEnd"/>
      <w:r w:rsidRPr="003B1BFB">
        <w:rPr>
          <w:color w:val="00B0F0"/>
        </w:rPr>
        <w:t xml:space="preserve"> Bajić</w:t>
      </w:r>
    </w:p>
    <w:p w:rsidR="007A62FE" w:rsidRPr="003B1BFB" w:rsidRDefault="007A62FE" w:rsidP="007A62FE">
      <w:pPr>
        <w:jc w:val="both"/>
        <w:outlineLvl w:val="0"/>
        <w:rPr>
          <w:color w:val="00B0F0"/>
        </w:rPr>
      </w:pPr>
    </w:p>
    <w:p w:rsidR="007A62FE" w:rsidRPr="003B1BFB" w:rsidRDefault="007A62FE" w:rsidP="007A62FE">
      <w:pPr>
        <w:jc w:val="both"/>
        <w:outlineLvl w:val="0"/>
        <w:rPr>
          <w:color w:val="00B0F0"/>
        </w:rPr>
      </w:pPr>
      <w:r w:rsidRPr="003B1BFB">
        <w:rPr>
          <w:color w:val="00B0F0"/>
        </w:rPr>
        <w:t xml:space="preserve">ODRŽAVANJE WEB STRANICE: </w:t>
      </w:r>
    </w:p>
    <w:p w:rsidR="007A62FE" w:rsidRPr="003B1BFB" w:rsidRDefault="007A62FE" w:rsidP="007A62FE">
      <w:pPr>
        <w:jc w:val="both"/>
        <w:outlineLvl w:val="0"/>
        <w:rPr>
          <w:color w:val="00B0F0"/>
        </w:rPr>
      </w:pPr>
      <w:r w:rsidRPr="003B1BFB">
        <w:rPr>
          <w:color w:val="00B0F0"/>
        </w:rPr>
        <w:t>Tonči Bušelić</w:t>
      </w:r>
    </w:p>
    <w:p w:rsidR="007A62FE" w:rsidRPr="003B1BFB" w:rsidRDefault="007A62FE" w:rsidP="007A62FE">
      <w:pPr>
        <w:jc w:val="both"/>
        <w:rPr>
          <w:color w:val="00B0F0"/>
        </w:rPr>
      </w:pPr>
    </w:p>
    <w:p w:rsidR="007A62FE" w:rsidRPr="003B1BFB" w:rsidRDefault="007A62FE" w:rsidP="007A62FE">
      <w:pPr>
        <w:jc w:val="both"/>
        <w:outlineLvl w:val="0"/>
        <w:rPr>
          <w:color w:val="00B0F0"/>
        </w:rPr>
      </w:pPr>
      <w:r w:rsidRPr="003B1BFB">
        <w:rPr>
          <w:color w:val="00B0F0"/>
        </w:rPr>
        <w:t>33 VOLONTERA</w:t>
      </w:r>
    </w:p>
    <w:p w:rsidR="007A62FE" w:rsidRPr="00110780" w:rsidRDefault="007A62FE" w:rsidP="007A62FE">
      <w:pPr>
        <w:jc w:val="both"/>
        <w:rPr>
          <w:rFonts w:eastAsia="SimSun"/>
        </w:rPr>
      </w:pPr>
    </w:p>
    <w:p w:rsidR="007A62FE" w:rsidRPr="00402B43" w:rsidRDefault="007A62FE" w:rsidP="007A62FE">
      <w:pPr>
        <w:jc w:val="both"/>
        <w:rPr>
          <w:color w:val="00B0F0"/>
        </w:rPr>
      </w:pPr>
      <w:r w:rsidRPr="00402B43">
        <w:rPr>
          <w:color w:val="00B0F0"/>
        </w:rPr>
        <w:t>Savjetovalište Lanterna se zahvaljuje svim donatorima i volonterima koji su pomogli pri organizaciji i realizaciji naših aktivnosti.</w:t>
      </w:r>
    </w:p>
    <w:p w:rsidR="007A62FE" w:rsidRPr="00402B43" w:rsidRDefault="00F834E0" w:rsidP="007A62FE">
      <w:pPr>
        <w:jc w:val="both"/>
        <w:rPr>
          <w:color w:val="00B0F0"/>
        </w:rPr>
      </w:pPr>
      <w:r w:rsidRPr="00402B43">
        <w:rPr>
          <w:color w:val="00B0F0"/>
        </w:rPr>
        <w:t xml:space="preserve">Uz podršku </w:t>
      </w:r>
      <w:r w:rsidR="007A62FE" w:rsidRPr="00402B43">
        <w:rPr>
          <w:color w:val="00B0F0"/>
        </w:rPr>
        <w:t xml:space="preserve">Nacionalne zaklade, Ministarstva za demografiju, obitelj, mlade i socijalnu politiku, Grad Makarsku, Općine </w:t>
      </w:r>
      <w:proofErr w:type="spellStart"/>
      <w:r w:rsidR="007A62FE" w:rsidRPr="00402B43">
        <w:rPr>
          <w:color w:val="00B0F0"/>
        </w:rPr>
        <w:t>Podgora</w:t>
      </w:r>
      <w:proofErr w:type="spellEnd"/>
      <w:r w:rsidR="007A62FE" w:rsidRPr="00402B43">
        <w:rPr>
          <w:color w:val="00B0F0"/>
        </w:rPr>
        <w:t>, Tučepi, Brela</w:t>
      </w:r>
    </w:p>
    <w:p w:rsidR="007A62FE" w:rsidRPr="00402B43" w:rsidRDefault="007A62FE" w:rsidP="007A62FE">
      <w:pPr>
        <w:jc w:val="both"/>
        <w:outlineLvl w:val="0"/>
        <w:rPr>
          <w:color w:val="00B0F0"/>
        </w:rPr>
      </w:pPr>
    </w:p>
    <w:p w:rsidR="007A62FE" w:rsidRPr="00402B43" w:rsidRDefault="007A62FE" w:rsidP="00110780">
      <w:pPr>
        <w:jc w:val="both"/>
        <w:outlineLvl w:val="0"/>
        <w:rPr>
          <w:color w:val="00B0F0"/>
        </w:rPr>
      </w:pPr>
      <w:r w:rsidRPr="00402B43">
        <w:rPr>
          <w:color w:val="00B0F0"/>
        </w:rPr>
        <w:t xml:space="preserve">Naše projekte možete podržati Vašim prilogom na žiro račun udruge: HR4723600001101615526 </w:t>
      </w:r>
    </w:p>
    <w:p w:rsidR="003B1BFB" w:rsidRPr="00402B43" w:rsidRDefault="003B1BFB" w:rsidP="007A62FE">
      <w:pPr>
        <w:jc w:val="center"/>
        <w:rPr>
          <w:color w:val="00B0F0"/>
        </w:rPr>
      </w:pPr>
    </w:p>
    <w:p w:rsidR="003B1BFB" w:rsidRPr="00402B43" w:rsidRDefault="003B1BFB" w:rsidP="007A62FE">
      <w:pPr>
        <w:jc w:val="center"/>
        <w:rPr>
          <w:color w:val="00B0F0"/>
        </w:rPr>
      </w:pPr>
    </w:p>
    <w:p w:rsidR="003B1BFB" w:rsidRDefault="003B1BFB" w:rsidP="007A62FE">
      <w:pPr>
        <w:jc w:val="center"/>
      </w:pPr>
    </w:p>
    <w:p w:rsidR="003B1BFB" w:rsidRDefault="003B1BFB" w:rsidP="007A62FE">
      <w:pPr>
        <w:jc w:val="center"/>
      </w:pPr>
    </w:p>
    <w:p w:rsidR="007A62FE" w:rsidRPr="00402B43" w:rsidRDefault="007A62FE" w:rsidP="007A62FE">
      <w:pPr>
        <w:jc w:val="center"/>
        <w:rPr>
          <w:color w:val="00B0F0"/>
        </w:rPr>
      </w:pPr>
      <w:r w:rsidRPr="00402B43">
        <w:rPr>
          <w:color w:val="00B0F0"/>
        </w:rPr>
        <w:t xml:space="preserve">Savjetovalište Lanterna, </w:t>
      </w:r>
    </w:p>
    <w:p w:rsidR="007A62FE" w:rsidRPr="00402B43" w:rsidRDefault="007A62FE" w:rsidP="007A62FE">
      <w:pPr>
        <w:jc w:val="center"/>
        <w:rPr>
          <w:color w:val="00B0F0"/>
        </w:rPr>
      </w:pPr>
      <w:r w:rsidRPr="00402B43">
        <w:rPr>
          <w:color w:val="00B0F0"/>
        </w:rPr>
        <w:t xml:space="preserve">Trg Tina Ujevića 5/3 </w:t>
      </w:r>
    </w:p>
    <w:p w:rsidR="007A62FE" w:rsidRPr="00402B43" w:rsidRDefault="007A62FE" w:rsidP="007A62FE">
      <w:pPr>
        <w:jc w:val="center"/>
        <w:rPr>
          <w:color w:val="00B0F0"/>
        </w:rPr>
      </w:pPr>
      <w:r w:rsidRPr="00402B43">
        <w:rPr>
          <w:color w:val="00B0F0"/>
        </w:rPr>
        <w:t xml:space="preserve">21300 Makarska, </w:t>
      </w:r>
    </w:p>
    <w:p w:rsidR="007A62FE" w:rsidRPr="00402B43" w:rsidRDefault="007A62FE" w:rsidP="007A62FE">
      <w:pPr>
        <w:jc w:val="center"/>
        <w:rPr>
          <w:color w:val="00B0F0"/>
        </w:rPr>
      </w:pPr>
      <w:proofErr w:type="spellStart"/>
      <w:r w:rsidRPr="00402B43">
        <w:rPr>
          <w:color w:val="00B0F0"/>
        </w:rPr>
        <w:t>tel</w:t>
      </w:r>
      <w:proofErr w:type="spellEnd"/>
      <w:r w:rsidRPr="00402B43">
        <w:rPr>
          <w:color w:val="00B0F0"/>
        </w:rPr>
        <w:t>. 021/616-992;</w:t>
      </w:r>
    </w:p>
    <w:p w:rsidR="007A62FE" w:rsidRPr="00402B43" w:rsidRDefault="007A62FE" w:rsidP="007A62FE">
      <w:pPr>
        <w:jc w:val="center"/>
        <w:rPr>
          <w:color w:val="00B0F0"/>
        </w:rPr>
      </w:pPr>
      <w:r w:rsidRPr="00402B43">
        <w:rPr>
          <w:color w:val="00B0F0"/>
        </w:rPr>
        <w:t xml:space="preserve">svaki radni dan od 8 do 13 sati, </w:t>
      </w:r>
    </w:p>
    <w:p w:rsidR="007A62FE" w:rsidRPr="00402B43" w:rsidRDefault="007A62FE" w:rsidP="007A62FE">
      <w:pPr>
        <w:jc w:val="center"/>
        <w:rPr>
          <w:color w:val="00B0F0"/>
        </w:rPr>
      </w:pPr>
      <w:r w:rsidRPr="00402B43">
        <w:rPr>
          <w:color w:val="00B0F0"/>
        </w:rPr>
        <w:t>ponedjeljkom i četvrtkom od 17 do 20 sati</w:t>
      </w:r>
    </w:p>
    <w:p w:rsidR="007A62FE" w:rsidRPr="00402B43" w:rsidRDefault="007A62FE" w:rsidP="007A62FE">
      <w:pPr>
        <w:jc w:val="center"/>
        <w:rPr>
          <w:color w:val="00B0F0"/>
        </w:rPr>
      </w:pPr>
      <w:r w:rsidRPr="00402B43">
        <w:rPr>
          <w:color w:val="00B0F0"/>
        </w:rPr>
        <w:t xml:space="preserve">e-mail: </w:t>
      </w:r>
      <w:hyperlink r:id="rId6" w:history="1">
        <w:r w:rsidRPr="00402B43">
          <w:rPr>
            <w:rStyle w:val="Naglaeno"/>
            <w:b w:val="0"/>
            <w:color w:val="00B0F0"/>
          </w:rPr>
          <w:t>savjetovaliste.lanterna@st.t-com.hr</w:t>
        </w:r>
      </w:hyperlink>
    </w:p>
    <w:p w:rsidR="007A62FE" w:rsidRDefault="00B93A40" w:rsidP="00110780">
      <w:pPr>
        <w:jc w:val="center"/>
      </w:pPr>
      <w:hyperlink r:id="rId7" w:history="1">
        <w:r w:rsidR="00402B43" w:rsidRPr="002E2F5E">
          <w:rPr>
            <w:rStyle w:val="Hiperveza"/>
          </w:rPr>
          <w:t>www.savjetovaliste-lanterna.hr</w:t>
        </w:r>
      </w:hyperlink>
    </w:p>
    <w:p w:rsidR="00402B43" w:rsidRPr="00110780" w:rsidRDefault="00402B43" w:rsidP="00110780">
      <w:pPr>
        <w:jc w:val="center"/>
      </w:pPr>
    </w:p>
    <w:p w:rsidR="00576FF4" w:rsidRPr="00110780" w:rsidRDefault="007A62FE" w:rsidP="00110780">
      <w:pPr>
        <w:tabs>
          <w:tab w:val="left" w:pos="2340"/>
        </w:tabs>
        <w:ind w:left="1440" w:right="1222"/>
        <w:jc w:val="center"/>
      </w:pPr>
      <w:r w:rsidRPr="00110780">
        <w:rPr>
          <w:noProof/>
        </w:rPr>
        <w:drawing>
          <wp:inline distT="0" distB="0" distL="0" distR="0">
            <wp:extent cx="742950" cy="876300"/>
            <wp:effectExtent l="19050" t="0" r="0" b="0"/>
            <wp:docPr id="16" name="Slika 16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nte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FF4" w:rsidRPr="00110780" w:rsidSect="000263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2FE"/>
    <w:rsid w:val="00110780"/>
    <w:rsid w:val="002B30B3"/>
    <w:rsid w:val="003B1BFB"/>
    <w:rsid w:val="00402B43"/>
    <w:rsid w:val="00576FF4"/>
    <w:rsid w:val="005A09ED"/>
    <w:rsid w:val="005B3836"/>
    <w:rsid w:val="006B01F7"/>
    <w:rsid w:val="007A62FE"/>
    <w:rsid w:val="009858CC"/>
    <w:rsid w:val="00AF3C84"/>
    <w:rsid w:val="00B02CB8"/>
    <w:rsid w:val="00B31CF1"/>
    <w:rsid w:val="00B93A40"/>
    <w:rsid w:val="00BA2E54"/>
    <w:rsid w:val="00C15793"/>
    <w:rsid w:val="00EA460A"/>
    <w:rsid w:val="00F37A42"/>
    <w:rsid w:val="00F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2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1CharChar">
    <w:name w:val="Char1 Char Char"/>
    <w:basedOn w:val="Normal"/>
    <w:rsid w:val="007A62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Web">
    <w:name w:val="Normal (Web)"/>
    <w:basedOn w:val="Normal"/>
    <w:rsid w:val="007A62FE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7A62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2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2F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A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1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02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avjetovaliste-lanter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liste.lanterna@st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1ABA-FBDC-4E21-8097-6B8FC985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2018-06-26T07:14:00Z</dcterms:created>
  <dcterms:modified xsi:type="dcterms:W3CDTF">2018-06-26T07:14:00Z</dcterms:modified>
</cp:coreProperties>
</file>